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4182" w14:textId="77777777" w:rsidR="00ED5229" w:rsidRPr="005E66DB" w:rsidRDefault="00700D8E" w:rsidP="005E66DB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xxnqkiioci67" w:colFirst="0" w:colLast="0"/>
      <w:bookmarkEnd w:id="0"/>
      <w:r w:rsidRPr="005E66DB">
        <w:rPr>
          <w:rFonts w:ascii="Times New Roman" w:eastAsia="Times New Roman" w:hAnsi="Times New Roman"/>
          <w:b/>
          <w:sz w:val="24"/>
          <w:szCs w:val="24"/>
        </w:rPr>
        <w:t>ДОГОВОР № ________</w:t>
      </w:r>
    </w:p>
    <w:p w14:paraId="76C09DDF" w14:textId="77777777" w:rsidR="000E0FD3" w:rsidRPr="00E61349" w:rsidRDefault="000E0FD3" w:rsidP="000E0FD3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cyan"/>
        </w:rPr>
        <w:t>об оказании услуг по</w:t>
      </w:r>
      <w:r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профессиональном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обучени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ю</w:t>
      </w:r>
      <w:r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ИЛИ дополнительном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профессиональном</w:t>
      </w:r>
      <w:r>
        <w:rPr>
          <w:rFonts w:ascii="Times New Roman" w:eastAsia="Times New Roman" w:hAnsi="Times New Roman"/>
          <w:b/>
          <w:sz w:val="24"/>
          <w:szCs w:val="24"/>
          <w:highlight w:val="cyan"/>
        </w:rPr>
        <w:t>у</w:t>
      </w:r>
      <w:r w:rsidRPr="00DC1373">
        <w:rPr>
          <w:rFonts w:ascii="Times New Roman" w:eastAsia="Times New Roman" w:hAnsi="Times New Roman"/>
          <w:b/>
          <w:sz w:val="24"/>
          <w:szCs w:val="24"/>
          <w:highlight w:val="cyan"/>
        </w:rPr>
        <w:t xml:space="preserve"> образовани</w:t>
      </w:r>
      <w:r w:rsidRPr="00A977A1">
        <w:rPr>
          <w:rFonts w:ascii="Times New Roman" w:eastAsia="Times New Roman" w:hAnsi="Times New Roman"/>
          <w:b/>
          <w:sz w:val="24"/>
          <w:szCs w:val="24"/>
          <w:highlight w:val="cyan"/>
        </w:rPr>
        <w:t>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1095">
        <w:rPr>
          <w:rFonts w:ascii="Times New Roman" w:eastAsia="Times New Roman" w:hAnsi="Times New Roman"/>
          <w:b/>
          <w:sz w:val="24"/>
          <w:szCs w:val="24"/>
          <w:highlight w:val="cyan"/>
        </w:rPr>
        <w:t>(НУЖНОЕ ВЫБРАТЬ)</w:t>
      </w:r>
    </w:p>
    <w:p w14:paraId="5B8DABFE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1590A6" w14:textId="597AD695" w:rsidR="003E232D" w:rsidRPr="005E66DB" w:rsidRDefault="005E66DB" w:rsidP="003E232D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г.___________________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>____  ____________ 2021 г.</w:t>
      </w:r>
    </w:p>
    <w:p w14:paraId="245AF3AB" w14:textId="63A6EB91" w:rsidR="003E232D" w:rsidRPr="005E66DB" w:rsidRDefault="005E66DB" w:rsidP="003E23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472B">
        <w:rPr>
          <w:rFonts w:ascii="Times New Roman" w:hAnsi="Times New Roman" w:cs="Times New Roman"/>
        </w:rPr>
        <w:t>(место заключения договора)</w:t>
      </w:r>
      <w:r w:rsidR="003E232D" w:rsidRPr="005E66DB">
        <w:rPr>
          <w:rFonts w:ascii="Times New Roman" w:hAnsi="Times New Roman" w:cs="Times New Roman"/>
        </w:rPr>
        <w:t xml:space="preserve">                                  </w:t>
      </w:r>
      <w:r w:rsidR="003E232D" w:rsidRPr="005E66D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32D" w:rsidRPr="005E66DB">
        <w:rPr>
          <w:rFonts w:ascii="Times New Roman" w:hAnsi="Times New Roman" w:cs="Times New Roman"/>
        </w:rPr>
        <w:t xml:space="preserve">  (дата заключения договора)</w:t>
      </w:r>
    </w:p>
    <w:p w14:paraId="1A4D8922" w14:textId="77777777" w:rsidR="00ED5229" w:rsidRPr="005E66DB" w:rsidRDefault="00ED52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EAA96C" w14:textId="663A8411" w:rsidR="008C0BB8" w:rsidRPr="005E66DB" w:rsidRDefault="008C0BB8" w:rsidP="0084341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_____________________________________________________________________________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3B7282D4" w14:textId="77777777" w:rsidR="008C0BB8" w:rsidRPr="005E66DB" w:rsidRDefault="008C0BB8" w:rsidP="0084341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C6E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 в соответствии с уставом</w:t>
      </w:r>
      <w:r w:rsidRPr="005E66DB">
        <w:rPr>
          <w:rFonts w:ascii="Times New Roman" w:eastAsia="Times New Roman" w:hAnsi="Times New Roman"/>
          <w:sz w:val="24"/>
          <w:szCs w:val="24"/>
        </w:rPr>
        <w:t>)</w:t>
      </w:r>
    </w:p>
    <w:p w14:paraId="563B0259" w14:textId="74DE1C6E" w:rsidR="001477DB" w:rsidRPr="005E66DB" w:rsidRDefault="00700D8E" w:rsidP="00843419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осуществляющая деятельность на основании лицензии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9B3EE4" w:rsidRPr="00206D4F">
        <w:rPr>
          <w:rFonts w:ascii="Times New Roman" w:eastAsia="Times New Roman" w:hAnsi="Times New Roman"/>
          <w:sz w:val="24"/>
          <w:szCs w:val="24"/>
        </w:rPr>
        <w:t>на осуществление образовательной деятельности</w:t>
      </w:r>
      <w:r w:rsidR="009B3EE4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№ </w:t>
      </w:r>
      <w:r w:rsidR="001477DB" w:rsidRPr="000E0FD3">
        <w:rPr>
          <w:rFonts w:ascii="Times New Roman" w:eastAsia="Times New Roman" w:hAnsi="Times New Roman"/>
          <w:sz w:val="24"/>
          <w:szCs w:val="24"/>
          <w:highlight w:val="cyan"/>
        </w:rPr>
        <w:t>________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0B1C6E">
        <w:rPr>
          <w:rFonts w:ascii="Times New Roman" w:eastAsia="Times New Roman" w:hAnsi="Times New Roman"/>
          <w:sz w:val="24"/>
          <w:szCs w:val="24"/>
        </w:rPr>
        <w:t>«</w:t>
      </w:r>
      <w:r w:rsidR="000B1C6E" w:rsidRPr="000E0FD3">
        <w:rPr>
          <w:rFonts w:ascii="Times New Roman" w:eastAsia="Times New Roman" w:hAnsi="Times New Roman"/>
          <w:sz w:val="24"/>
          <w:szCs w:val="24"/>
          <w:highlight w:val="cyan"/>
        </w:rPr>
        <w:t>____</w:t>
      </w:r>
      <w:r w:rsidR="000B1C6E">
        <w:rPr>
          <w:rFonts w:ascii="Times New Roman" w:eastAsia="Times New Roman" w:hAnsi="Times New Roman"/>
          <w:sz w:val="24"/>
          <w:szCs w:val="24"/>
        </w:rPr>
        <w:t xml:space="preserve">» </w:t>
      </w:r>
      <w:r w:rsidR="000B1C6E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</w:t>
      </w:r>
      <w:r w:rsidR="000B1C6E">
        <w:rPr>
          <w:rFonts w:ascii="Times New Roman" w:eastAsia="Times New Roman" w:hAnsi="Times New Roman"/>
          <w:sz w:val="24"/>
          <w:szCs w:val="24"/>
        </w:rPr>
        <w:t>20</w:t>
      </w:r>
      <w:r w:rsidR="000B1C6E" w:rsidRPr="000E0FD3">
        <w:rPr>
          <w:rFonts w:ascii="Times New Roman" w:eastAsia="Times New Roman" w:hAnsi="Times New Roman"/>
          <w:sz w:val="24"/>
          <w:szCs w:val="24"/>
          <w:highlight w:val="cyan"/>
        </w:rPr>
        <w:t>___</w:t>
      </w:r>
      <w:r w:rsidR="001477DB" w:rsidRPr="005E66DB">
        <w:rPr>
          <w:rFonts w:ascii="Times New Roman" w:eastAsia="Times New Roman" w:hAnsi="Times New Roman"/>
          <w:sz w:val="24"/>
          <w:szCs w:val="24"/>
        </w:rPr>
        <w:t>г.</w:t>
      </w:r>
      <w:r w:rsidR="000B1C6E">
        <w:rPr>
          <w:rFonts w:ascii="Times New Roman" w:eastAsia="Times New Roman" w:hAnsi="Times New Roman"/>
          <w:sz w:val="24"/>
          <w:szCs w:val="24"/>
        </w:rPr>
        <w:t>, выданной</w:t>
      </w:r>
      <w:r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____________________</w:t>
      </w:r>
      <w:r w:rsidR="000B1C6E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__________________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, в лице </w:t>
      </w:r>
      <w:r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____________________________________________</w:t>
      </w:r>
      <w:r w:rsidRPr="005E66DB">
        <w:rPr>
          <w:rFonts w:ascii="Times New Roman" w:eastAsia="Times New Roman" w:hAnsi="Times New Roman"/>
          <w:sz w:val="24"/>
          <w:szCs w:val="24"/>
        </w:rPr>
        <w:t>,</w:t>
      </w:r>
      <w:r w:rsidR="005E66D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2C475F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</w:t>
      </w:r>
      <w:r w:rsidRPr="005E66DB">
        <w:rPr>
          <w:rFonts w:ascii="Times New Roman" w:eastAsia="Times New Roman" w:hAnsi="Times New Roman"/>
          <w:sz w:val="24"/>
          <w:szCs w:val="24"/>
        </w:rPr>
        <w:t>,</w:t>
      </w:r>
      <w:r w:rsidR="002C475F" w:rsidRPr="005E66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E232D" w:rsidRPr="005E66DB">
        <w:rPr>
          <w:rFonts w:ascii="Times New Roman" w:eastAsia="Times New Roman" w:hAnsi="Times New Roman"/>
          <w:sz w:val="24"/>
          <w:szCs w:val="24"/>
        </w:rPr>
        <w:t xml:space="preserve">именуемый(ая) 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в дальнейшем «</w:t>
      </w:r>
      <w:r w:rsidR="00D1029C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>»,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 одной стороны</w:t>
      </w:r>
      <w:r w:rsidR="002C475F" w:rsidRPr="005E66DB">
        <w:rPr>
          <w:rFonts w:ascii="Times New Roman" w:eastAsia="Times New Roman" w:hAnsi="Times New Roman"/>
          <w:sz w:val="24"/>
          <w:szCs w:val="24"/>
        </w:rPr>
        <w:t xml:space="preserve">, </w:t>
      </w:r>
      <w:r w:rsidR="00B76BD1">
        <w:rPr>
          <w:rFonts w:ascii="Times New Roman" w:eastAsia="Times New Roman" w:hAnsi="Times New Roman"/>
          <w:sz w:val="24"/>
          <w:szCs w:val="24"/>
        </w:rPr>
        <w:t>и</w:t>
      </w:r>
    </w:p>
    <w:p w14:paraId="58CE59DE" w14:textId="017A41A1" w:rsidR="00B76BD1" w:rsidRDefault="00700D8E" w:rsidP="00B76BD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0"/>
          <w:szCs w:val="20"/>
          <w:highlight w:val="cyan"/>
        </w:rPr>
        <w:t>_____________________________________</w:t>
      </w:r>
      <w:r w:rsidR="002C475F" w:rsidRPr="000E0FD3">
        <w:rPr>
          <w:rFonts w:ascii="Times New Roman" w:eastAsia="Times New Roman" w:hAnsi="Times New Roman"/>
          <w:sz w:val="20"/>
          <w:szCs w:val="20"/>
          <w:highlight w:val="cyan"/>
        </w:rPr>
        <w:t>_______________________________</w:t>
      </w:r>
      <w:r w:rsidR="001477DB" w:rsidRPr="000E0FD3">
        <w:rPr>
          <w:rFonts w:ascii="Times New Roman" w:eastAsia="Times New Roman" w:hAnsi="Times New Roman"/>
          <w:sz w:val="20"/>
          <w:szCs w:val="20"/>
          <w:highlight w:val="cyan"/>
        </w:rPr>
        <w:t>_________</w:t>
      </w:r>
      <w:r w:rsidR="00B76BD1" w:rsidRPr="000E0FD3">
        <w:rPr>
          <w:rFonts w:ascii="Times New Roman" w:eastAsia="Times New Roman" w:hAnsi="Times New Roman"/>
          <w:sz w:val="20"/>
          <w:szCs w:val="20"/>
          <w:highlight w:val="cyan"/>
        </w:rPr>
        <w:t>_______________</w:t>
      </w:r>
      <w:r w:rsidR="00B76BD1" w:rsidRPr="00B76BD1">
        <w:rPr>
          <w:rFonts w:ascii="Times New Roman" w:eastAsia="Times New Roman" w:hAnsi="Times New Roman"/>
          <w:sz w:val="24"/>
          <w:szCs w:val="24"/>
        </w:rPr>
        <w:t>,</w:t>
      </w:r>
      <w:r w:rsidR="00B76BD1">
        <w:rPr>
          <w:rFonts w:ascii="Times New Roman" w:eastAsia="Times New Roman" w:hAnsi="Times New Roman"/>
          <w:sz w:val="24"/>
          <w:szCs w:val="24"/>
        </w:rPr>
        <w:t xml:space="preserve"> </w:t>
      </w:r>
      <w:r w:rsidR="00B76BD1">
        <w:rPr>
          <w:rFonts w:ascii="Times New Roman" w:hAnsi="Times New Roman"/>
          <w:sz w:val="20"/>
          <w:szCs w:val="20"/>
        </w:rPr>
        <w:t>(</w:t>
      </w:r>
      <w:r w:rsidR="00B76BD1" w:rsidRPr="00B76BD1">
        <w:rPr>
          <w:rFonts w:ascii="Times New Roman" w:hAnsi="Times New Roman"/>
          <w:sz w:val="20"/>
          <w:szCs w:val="20"/>
        </w:rPr>
        <w:t>фамилия, имя, отчество (при наличии) гражданина)</w:t>
      </w:r>
      <w:r w:rsidR="00B76BD1" w:rsidRPr="00B76BD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F8EA7E" w14:textId="69681D97" w:rsidR="00B76BD1" w:rsidRPr="00B76BD1" w:rsidRDefault="00B76BD1" w:rsidP="00B76BD1">
      <w:pPr>
        <w:widowControl w:val="0"/>
        <w:spacing w:before="12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именуемый(ая) в дальнейшем </w:t>
      </w:r>
      <w:r>
        <w:rPr>
          <w:rFonts w:ascii="Times New Roman" w:eastAsia="Times New Roman" w:hAnsi="Times New Roman"/>
          <w:sz w:val="24"/>
          <w:szCs w:val="24"/>
        </w:rPr>
        <w:t xml:space="preserve">«Слушатель», </w:t>
      </w:r>
      <w:r w:rsidRPr="005E66DB">
        <w:rPr>
          <w:rFonts w:ascii="Times New Roman" w:eastAsia="Times New Roman" w:hAnsi="Times New Roman"/>
          <w:sz w:val="24"/>
          <w:szCs w:val="24"/>
        </w:rPr>
        <w:t>«Обучающийся», с другой стороны,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</w:p>
    <w:p w14:paraId="0DFE361A" w14:textId="133CBFD4" w:rsidR="00B76BD1" w:rsidRPr="00927064" w:rsidRDefault="00B76BD1" w:rsidP="00B76BD1">
      <w:pPr>
        <w:pStyle w:val="ConsPlusNonformat"/>
        <w:ind w:right="113"/>
        <w:jc w:val="both"/>
        <w:rPr>
          <w:rFonts w:ascii="Times New Roman" w:hAnsi="Times New Roman" w:cs="Times New Roman"/>
          <w:sz w:val="16"/>
          <w:szCs w:val="16"/>
        </w:rPr>
      </w:pPr>
      <w:r w:rsidRPr="00927064">
        <w:rPr>
          <w:rFonts w:ascii="Times New Roman" w:hAnsi="Times New Roman" w:cs="Times New Roman"/>
          <w:sz w:val="16"/>
          <w:szCs w:val="16"/>
        </w:rPr>
        <w:t>_</w:t>
      </w:r>
      <w:r w:rsidRPr="000E0FD3">
        <w:rPr>
          <w:rFonts w:ascii="Times New Roman" w:hAnsi="Times New Roman" w:cs="Times New Roman"/>
          <w:sz w:val="16"/>
          <w:szCs w:val="16"/>
          <w:highlight w:val="cyan"/>
        </w:rPr>
        <w:t>_________________________________________________________________________________________________________________</w:t>
      </w:r>
      <w:r w:rsidRPr="00B76BD1">
        <w:rPr>
          <w:rFonts w:ascii="Times New Roman" w:hAnsi="Times New Roman" w:cs="Times New Roman"/>
          <w:sz w:val="24"/>
          <w:szCs w:val="24"/>
        </w:rPr>
        <w:t>,</w:t>
      </w:r>
    </w:p>
    <w:p w14:paraId="6C6E3F16" w14:textId="554A9E26" w:rsidR="00B76BD1" w:rsidRPr="00B76BD1" w:rsidRDefault="00B76BD1" w:rsidP="00B76BD1">
      <w:pPr>
        <w:pStyle w:val="ConsPlusNonformat"/>
        <w:ind w:right="113"/>
        <w:jc w:val="center"/>
        <w:rPr>
          <w:rFonts w:ascii="Times New Roman" w:eastAsia="Calibri" w:hAnsi="Times New Roman" w:cs="Times New Roman"/>
        </w:rPr>
      </w:pPr>
      <w:r w:rsidRPr="00B76BD1">
        <w:rPr>
          <w:rFonts w:ascii="Times New Roman" w:eastAsia="Calibri" w:hAnsi="Times New Roman" w:cs="Times New Roman"/>
        </w:rPr>
        <w:t>(полное наименование организации, в котор</w:t>
      </w:r>
      <w:r>
        <w:rPr>
          <w:rFonts w:ascii="Times New Roman" w:eastAsia="Calibri" w:hAnsi="Times New Roman" w:cs="Times New Roman"/>
        </w:rPr>
        <w:t>ую будет трудоустроен гражданин)</w:t>
      </w:r>
    </w:p>
    <w:p w14:paraId="1879F4B8" w14:textId="67AB7BFA" w:rsidR="00ED5229" w:rsidRPr="005E66DB" w:rsidRDefault="00B76BD1" w:rsidP="00B76BD1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6BD1">
        <w:rPr>
          <w:rFonts w:ascii="Times New Roman" w:eastAsia="Times New Roman" w:hAnsi="Times New Roman"/>
          <w:sz w:val="24"/>
          <w:szCs w:val="24"/>
        </w:rPr>
        <w:t>именуемый(ая) в дальнейшем «Работодатель», с третьей стороны,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совместно именуемые «Стороны», а по отдельности «Сторона», заключили настоящий договор (далее – «Договор») о нижеследующем:</w:t>
      </w:r>
    </w:p>
    <w:p w14:paraId="4247C356" w14:textId="77777777" w:rsidR="00ED5229" w:rsidRPr="005E66DB" w:rsidRDefault="00700D8E" w:rsidP="005E66DB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14:paraId="7ECFD8C4" w14:textId="77777777" w:rsidR="000E0FD3" w:rsidRPr="00E61349" w:rsidRDefault="000E0FD3" w:rsidP="000E0F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sz w:val="24"/>
          <w:szCs w:val="24"/>
        </w:rPr>
        <w:t xml:space="preserve">Центр обучения обязуется предоставить Слушателю образовательную услугу </w:t>
      </w:r>
      <w:r w:rsidRPr="00A977A1">
        <w:rPr>
          <w:rFonts w:ascii="Times New Roman" w:eastAsia="Times New Roman" w:hAnsi="Times New Roman"/>
          <w:sz w:val="24"/>
          <w:szCs w:val="24"/>
          <w:highlight w:val="cyan"/>
        </w:rPr>
        <w:t>по профессиональному обучению ИЛИ дополнительному профессиональному образовани</w:t>
      </w:r>
      <w:r w:rsidRPr="00DC1373">
        <w:rPr>
          <w:rFonts w:ascii="Times New Roman" w:eastAsia="Times New Roman" w:hAnsi="Times New Roman"/>
          <w:sz w:val="24"/>
          <w:szCs w:val="24"/>
          <w:highlight w:val="cyan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 по образовательной программе </w:t>
      </w:r>
      <w:r w:rsidRPr="00E61349"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1349">
        <w:rPr>
          <w:rFonts w:ascii="Times New Roman" w:eastAsia="Times New Roman" w:hAnsi="Times New Roman"/>
          <w:i/>
          <w:sz w:val="24"/>
          <w:szCs w:val="24"/>
        </w:rPr>
        <w:t>(полное наименование образовательной программы из банка эталонных программ)</w:t>
      </w:r>
    </w:p>
    <w:p w14:paraId="06BBC2E1" w14:textId="77777777" w:rsidR="000E0FD3" w:rsidRDefault="000E0FD3" w:rsidP="000E0FD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1349">
        <w:rPr>
          <w:rFonts w:ascii="Times New Roman" w:eastAsia="Times New Roman" w:hAnsi="Times New Roman"/>
          <w:sz w:val="24"/>
          <w:szCs w:val="24"/>
        </w:rPr>
        <w:t xml:space="preserve">в очной форме </w:t>
      </w:r>
      <w:r w:rsidRPr="0007777F">
        <w:rPr>
          <w:rFonts w:ascii="Times New Roman" w:eastAsia="Times New Roman" w:hAnsi="Times New Roman"/>
          <w:sz w:val="24"/>
          <w:szCs w:val="24"/>
          <w:highlight w:val="cyan"/>
        </w:rPr>
        <w:t>ИЛИ в очной форме с применением дистанцио</w:t>
      </w:r>
      <w:r>
        <w:rPr>
          <w:rFonts w:ascii="Times New Roman" w:eastAsia="Times New Roman" w:hAnsi="Times New Roman"/>
          <w:sz w:val="24"/>
          <w:szCs w:val="24"/>
          <w:highlight w:val="cyan"/>
        </w:rPr>
        <w:t xml:space="preserve">нных образовательных технологий 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в объеме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часов в период с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2021г. по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2021 г. и выдать по завершении обучения </w:t>
      </w:r>
      <w:r w:rsidRPr="00F37E04">
        <w:rPr>
          <w:rFonts w:ascii="Times New Roman" w:eastAsia="Times New Roman" w:hAnsi="Times New Roman"/>
          <w:sz w:val="24"/>
          <w:szCs w:val="24"/>
          <w:highlight w:val="cyan"/>
        </w:rPr>
        <w:t>_________________________</w:t>
      </w:r>
      <w:r w:rsidRPr="00E61349">
        <w:rPr>
          <w:rFonts w:ascii="Times New Roman" w:eastAsia="Times New Roman" w:hAnsi="Times New Roman"/>
          <w:sz w:val="24"/>
          <w:szCs w:val="24"/>
        </w:rPr>
        <w:t xml:space="preserve"> (наименование документа о квалификации).</w:t>
      </w:r>
    </w:p>
    <w:p w14:paraId="7D8A4977" w14:textId="6ADCD7FB" w:rsidR="00481BD7" w:rsidRPr="005E66DB" w:rsidRDefault="00481BD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 xml:space="preserve">2. Права Сторон </w:t>
      </w:r>
    </w:p>
    <w:p w14:paraId="3D314F92" w14:textId="0F0D6CC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2.1. Центр обучения вправе:</w:t>
      </w:r>
    </w:p>
    <w:p w14:paraId="27C658E6" w14:textId="6482B680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аттестаций </w:t>
      </w:r>
      <w:r w:rsidR="003E18E5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7F4D469E" w14:textId="4AA28505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3E18E5">
        <w:rPr>
          <w:rFonts w:ascii="Times New Roman" w:eastAsia="Times New Roman" w:hAnsi="Times New Roman"/>
          <w:sz w:val="24"/>
          <w:szCs w:val="24"/>
        </w:rPr>
        <w:t>у</w:t>
      </w:r>
      <w:r w:rsidRPr="005E66DB">
        <w:rPr>
          <w:rFonts w:ascii="Times New Roman" w:eastAsia="Times New Roman" w:hAnsi="Times New Roman"/>
          <w:sz w:val="24"/>
          <w:szCs w:val="24"/>
        </w:rPr>
        <w:t>чредительными документами</w:t>
      </w:r>
      <w:r w:rsidR="003E18E5">
        <w:rPr>
          <w:rFonts w:ascii="Times New Roman" w:eastAsia="Times New Roman" w:hAnsi="Times New Roman"/>
          <w:sz w:val="24"/>
          <w:szCs w:val="24"/>
        </w:rPr>
        <w:t>, настоящим Договором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и локальными нормативными актами. </w:t>
      </w:r>
    </w:p>
    <w:p w14:paraId="529B1E26" w14:textId="6E601206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2.2. Обучающийся вправе:</w:t>
      </w:r>
    </w:p>
    <w:p w14:paraId="23E0704C" w14:textId="03941652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2.2.1. Требовать предоставления в период обучения академических прав в соответствии с частью 1 статьи 34 Федерального закона от 29 декабря 2012 г. № 273-ФЗ «Об образовании в Российской Федерации». </w:t>
      </w:r>
    </w:p>
    <w:p w14:paraId="7440DAF0" w14:textId="2AC3C8F1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2.2.2. Получать информацию от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 организации и обеспечения надлежащего оказания услуг, предусмотренных настоящим Договором.</w:t>
      </w:r>
    </w:p>
    <w:p w14:paraId="771C2664" w14:textId="1A0F1EDB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2.2.3. Обращаться </w:t>
      </w:r>
      <w:r w:rsidR="00F47164" w:rsidRPr="005E66DB">
        <w:rPr>
          <w:rFonts w:ascii="Times New Roman" w:eastAsia="Times New Roman" w:hAnsi="Times New Roman"/>
          <w:sz w:val="24"/>
          <w:szCs w:val="24"/>
        </w:rPr>
        <w:t>в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по вопросам, касающимся образовательного процесса.</w:t>
      </w:r>
    </w:p>
    <w:p w14:paraId="0DF9B840" w14:textId="6FE81B5D" w:rsidR="00481BD7" w:rsidRPr="005E66DB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2.2.4. Пользоваться в порядке, установленном локальными нормативными актами, имуществом </w:t>
      </w:r>
      <w:r w:rsidR="00C77C40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3E18E5">
        <w:rPr>
          <w:rFonts w:ascii="Times New Roman" w:eastAsia="Times New Roman" w:hAnsi="Times New Roman"/>
          <w:sz w:val="24"/>
          <w:szCs w:val="24"/>
        </w:rPr>
        <w:t>, необходимым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для освоения образовательной программы.</w:t>
      </w:r>
    </w:p>
    <w:p w14:paraId="401E34B5" w14:textId="2178EAE9" w:rsidR="00481BD7" w:rsidRDefault="00481BD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lastRenderedPageBreak/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A5E0F9" w14:textId="4FAAF0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 xml:space="preserve">2.3. Работодатель вправе: </w:t>
      </w:r>
    </w:p>
    <w:p w14:paraId="6BE74C50" w14:textId="3D974E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2.3.1. Проводить предварительное собеседование с Обучающимся с целью оценки потенциала последующего трудоустройства.</w:t>
      </w:r>
    </w:p>
    <w:p w14:paraId="3BF9EA94" w14:textId="7ADB27DE" w:rsidR="00B76BD1" w:rsidRPr="000E0FD3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2.3.2. Знакомиться с содержанием образовательной программы, используемыми методами обучения, образовательными технологиями, а также получать информацию об успеваемости, поведении, отношении Обучающегося к учебе.</w:t>
      </w:r>
    </w:p>
    <w:p w14:paraId="0633589D" w14:textId="3ED4CC88" w:rsidR="00B76BD1" w:rsidRPr="000E0FD3" w:rsidRDefault="00177505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7505">
        <w:rPr>
          <w:rFonts w:ascii="Times New Roman" w:eastAsia="Times New Roman" w:hAnsi="Times New Roman"/>
          <w:sz w:val="24"/>
          <w:szCs w:val="24"/>
        </w:rPr>
        <w:t>2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.3.3.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>Участвовать в реал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изации образовательных программ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 xml:space="preserve">в качестве преподавателя 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 xml:space="preserve">отдельных модулей, проводить мастер-классы, </w:t>
      </w:r>
      <w:r w:rsidR="00B76BD1" w:rsidRPr="000E0FD3">
        <w:rPr>
          <w:rFonts w:ascii="Times New Roman" w:eastAsia="Times New Roman" w:hAnsi="Times New Roman"/>
          <w:sz w:val="24"/>
          <w:szCs w:val="24"/>
        </w:rPr>
        <w:t>в т.ч. демонстрировать производственное оборудование, рабочие места</w:t>
      </w:r>
      <w:r w:rsidR="00D3302C" w:rsidRPr="000E0FD3">
        <w:rPr>
          <w:rFonts w:ascii="Times New Roman" w:eastAsia="Times New Roman" w:hAnsi="Times New Roman"/>
          <w:sz w:val="24"/>
          <w:szCs w:val="24"/>
        </w:rPr>
        <w:t>, выполняемые виды работ и др.</w:t>
      </w:r>
    </w:p>
    <w:p w14:paraId="39D1E5D9" w14:textId="393607AD" w:rsidR="00B76BD1" w:rsidRPr="005E66DB" w:rsidRDefault="00B76BD1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FD3">
        <w:rPr>
          <w:rFonts w:ascii="Times New Roman" w:eastAsia="Times New Roman" w:hAnsi="Times New Roman"/>
          <w:sz w:val="24"/>
          <w:szCs w:val="24"/>
        </w:rPr>
        <w:t>2.3.3. Принимать участие в итоговой аттестации, предусмотренной по соответствующей образовательной программе.</w:t>
      </w:r>
    </w:p>
    <w:p w14:paraId="6BC2003A" w14:textId="0EB02027" w:rsidR="00ED5229" w:rsidRPr="005E66DB" w:rsidRDefault="00FF7E37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Обязанности Сторон</w:t>
      </w:r>
    </w:p>
    <w:p w14:paraId="09C9E5FE" w14:textId="21D1C617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1961510"/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Центр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обязуется:</w:t>
      </w:r>
    </w:p>
    <w:p w14:paraId="68739D62" w14:textId="25F24FCE" w:rsidR="00481BD7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Зачислить Обучающ</w:t>
      </w:r>
      <w:r w:rsidR="001048AE">
        <w:rPr>
          <w:rFonts w:ascii="Times New Roman" w:eastAsia="Times New Roman" w:hAnsi="Times New Roman"/>
          <w:sz w:val="24"/>
          <w:szCs w:val="24"/>
        </w:rPr>
        <w:t>егося, выполнившего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Центра обуче</w:t>
      </w:r>
      <w:r w:rsidR="001048AE">
        <w:rPr>
          <w:rFonts w:ascii="Times New Roman" w:eastAsia="Times New Roman" w:hAnsi="Times New Roman"/>
          <w:sz w:val="24"/>
          <w:szCs w:val="24"/>
        </w:rPr>
        <w:t>ния условия приема, в качестве С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лушателя.</w:t>
      </w:r>
    </w:p>
    <w:p w14:paraId="1D5344BC" w14:textId="6A68AEA2" w:rsidR="00ED5229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.1.2. Организовать и обеспечить надлежащее предоставление услуг, предусмотренных в разделе 1 настоящего Договора, в соответствии с нормами действующего законодательства РФ.</w:t>
      </w:r>
    </w:p>
    <w:p w14:paraId="6345925C" w14:textId="69E73FA0" w:rsidR="001048AE" w:rsidRPr="001048AE" w:rsidRDefault="001048AE" w:rsidP="001048A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Pr="001048AE">
        <w:rPr>
          <w:rFonts w:ascii="Times New Roman" w:hAnsi="Times New Roman" w:cs="Times New Roman"/>
          <w:sz w:val="24"/>
          <w:szCs w:val="24"/>
        </w:rPr>
        <w:t xml:space="preserve">беспечить     </w:t>
      </w:r>
      <w:r>
        <w:rPr>
          <w:rFonts w:ascii="Times New Roman" w:hAnsi="Times New Roman" w:cs="Times New Roman"/>
          <w:sz w:val="24"/>
          <w:szCs w:val="24"/>
        </w:rPr>
        <w:t>Слушателю</w:t>
      </w:r>
      <w:r w:rsidRPr="001048AE">
        <w:rPr>
          <w:rFonts w:ascii="Times New Roman" w:hAnsi="Times New Roman" w:cs="Times New Roman"/>
          <w:sz w:val="24"/>
          <w:szCs w:val="24"/>
        </w:rPr>
        <w:t xml:space="preserve">    предусмотренные    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8AE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14:paraId="5BEC5306" w14:textId="50686E4F" w:rsidR="001048AE" w:rsidRPr="005E66DB" w:rsidRDefault="001048AE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3.1.4. </w:t>
      </w:r>
      <w:r w:rsidRPr="005E66DB">
        <w:rPr>
          <w:rFonts w:ascii="Times New Roman" w:eastAsia="Times New Roman" w:hAnsi="Times New Roman"/>
          <w:sz w:val="24"/>
          <w:szCs w:val="24"/>
        </w:rPr>
        <w:t>Сохранить место за Обучающимся в случае пропуска занятий по уважительным причинам.</w:t>
      </w:r>
    </w:p>
    <w:p w14:paraId="1E80AF80" w14:textId="5A4A6DBA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</w:t>
      </w:r>
      <w:r w:rsidR="001048AE">
        <w:rPr>
          <w:rFonts w:ascii="Times New Roman" w:eastAsia="Times New Roman" w:hAnsi="Times New Roman"/>
          <w:sz w:val="24"/>
          <w:szCs w:val="24"/>
        </w:rPr>
        <w:t>5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 Обеспечить Обучающемуся в период обучения уважение человеческого достоинства, защиту от всех форм физического и психического насилия, оскорбления личности, охрану жизни и здоровья, а также соблюдение всех прав в соответствии с законодательством Российской Федерации. </w:t>
      </w:r>
    </w:p>
    <w:bookmarkEnd w:id="1"/>
    <w:p w14:paraId="3AA0B97E" w14:textId="714A41A8" w:rsidR="00ED5229" w:rsidRPr="005E66DB" w:rsidRDefault="00FF7E37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</w:t>
      </w:r>
      <w:r w:rsidR="001048AE">
        <w:rPr>
          <w:rFonts w:ascii="Times New Roman" w:eastAsia="Times New Roman" w:hAnsi="Times New Roman"/>
          <w:sz w:val="24"/>
          <w:szCs w:val="24"/>
        </w:rPr>
        <w:t>Слушатель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обязуется:</w:t>
      </w:r>
    </w:p>
    <w:p w14:paraId="42F8E3E0" w14:textId="6F1A1F13" w:rsidR="00ED5229" w:rsidRPr="005E66DB" w:rsidRDefault="00FF7E37" w:rsidP="00C77C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.2.1. Предоставить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Центру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документы (копии документов), необходимые для зачисления на обучение по </w:t>
      </w:r>
      <w:r w:rsidR="00E61349">
        <w:rPr>
          <w:rFonts w:ascii="Times New Roman" w:eastAsia="Times New Roman" w:hAnsi="Times New Roman"/>
          <w:sz w:val="24"/>
          <w:szCs w:val="24"/>
        </w:rPr>
        <w:t xml:space="preserve">выбранной образовательной программе и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Согласие н</w:t>
      </w:r>
      <w:r w:rsidR="00E61349">
        <w:rPr>
          <w:rFonts w:ascii="Times New Roman" w:eastAsia="Times New Roman" w:hAnsi="Times New Roman"/>
          <w:sz w:val="24"/>
          <w:szCs w:val="24"/>
        </w:rPr>
        <w:t>а обработку персональных данных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614ADEB1" w14:textId="73FECA7E" w:rsidR="00ED5229" w:rsidRPr="005E66DB" w:rsidRDefault="00FF7E37" w:rsidP="00FF7E37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 Соблюдать в период обучения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4E0FBC" w14:textId="138CD477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.2.2.1. Выполнять задания для подготовки к занятиям, предусмотренным учебным планом;</w:t>
      </w:r>
    </w:p>
    <w:p w14:paraId="1DBE5433" w14:textId="7F3D429E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.2.2.2. Извещать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о причинах отсутствия на занятиях;</w:t>
      </w:r>
    </w:p>
    <w:p w14:paraId="29B0E525" w14:textId="44B31640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.2.2.3. Осваивать образовательную программу в соответствии с учебным планом;</w:t>
      </w:r>
    </w:p>
    <w:p w14:paraId="02539443" w14:textId="5A478679" w:rsidR="00ED5229" w:rsidRPr="005E66DB" w:rsidRDefault="00FF7E3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.2.2.4. Соблюдать требования учредительных документов, правила внутреннего распорядка и иные локальные нормативные акты </w:t>
      </w:r>
      <w:r w:rsidR="00481BD7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11682276" w14:textId="300909EA" w:rsidR="00D3302C" w:rsidRPr="006D517C" w:rsidRDefault="00FF7E37" w:rsidP="00D330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3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.2.3</w:t>
      </w:r>
      <w:r w:rsidR="00700D8E" w:rsidRPr="00D3302C">
        <w:rPr>
          <w:rFonts w:ascii="Times New Roman" w:eastAsia="Times New Roman" w:hAnsi="Times New Roman"/>
          <w:sz w:val="24"/>
          <w:szCs w:val="24"/>
        </w:rPr>
        <w:t xml:space="preserve">.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 xml:space="preserve">После 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 xml:space="preserve">окончания обучения и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>приобретения</w:t>
      </w:r>
      <w:r w:rsidR="0042539B" w:rsidRPr="00BD2AEF">
        <w:rPr>
          <w:rFonts w:ascii="Times New Roman" w:eastAsia="Times New Roman" w:hAnsi="Times New Roman"/>
          <w:sz w:val="24"/>
          <w:szCs w:val="24"/>
        </w:rPr>
        <w:t xml:space="preserve"> соответствующих навыков 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>и знаний</w:t>
      </w:r>
      <w:r w:rsidR="000A251B" w:rsidRPr="00BD2AEF">
        <w:rPr>
          <w:rFonts w:ascii="Times New Roman" w:eastAsia="Times New Roman" w:hAnsi="Times New Roman"/>
          <w:sz w:val="24"/>
          <w:szCs w:val="24"/>
        </w:rPr>
        <w:t>, получения документа о квалификации</w:t>
      </w:r>
      <w:r w:rsidR="003310EA"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 xml:space="preserve">заключить трудовой договор </w:t>
      </w:r>
      <w:r w:rsidR="00177505">
        <w:rPr>
          <w:rFonts w:ascii="Times New Roman" w:eastAsia="Times New Roman" w:hAnsi="Times New Roman"/>
          <w:sz w:val="24"/>
          <w:szCs w:val="24"/>
        </w:rPr>
        <w:t xml:space="preserve">с Работодателем 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 xml:space="preserve">на условиях, 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>согласованных со Слушателем</w:t>
      </w:r>
      <w:r w:rsidR="00D3302C" w:rsidRPr="00BD2AEF">
        <w:rPr>
          <w:rFonts w:ascii="Times New Roman" w:eastAsia="Times New Roman" w:hAnsi="Times New Roman"/>
          <w:sz w:val="24"/>
          <w:szCs w:val="24"/>
        </w:rPr>
        <w:t>.</w:t>
      </w:r>
    </w:p>
    <w:p w14:paraId="68D1488B" w14:textId="07063422" w:rsidR="00D3302C" w:rsidRDefault="00D3302C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Работодатель обязуется</w:t>
      </w:r>
      <w:r w:rsidR="000A251B">
        <w:rPr>
          <w:rFonts w:ascii="Times New Roman" w:eastAsia="Times New Roman" w:hAnsi="Times New Roman"/>
          <w:sz w:val="24"/>
          <w:szCs w:val="24"/>
        </w:rPr>
        <w:t>:</w:t>
      </w:r>
    </w:p>
    <w:p w14:paraId="0106D0D6" w14:textId="6038160B" w:rsidR="000A251B" w:rsidRPr="00BD2AEF" w:rsidRDefault="000A251B" w:rsidP="000A25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 xml:space="preserve">3.3.1. Осуществить трудоустройство Обучающегося 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 xml:space="preserve">на условиях заключения трудового договора </w:t>
      </w:r>
      <w:r w:rsidRPr="00BD2AEF">
        <w:rPr>
          <w:rFonts w:ascii="Times New Roman" w:eastAsia="Times New Roman" w:hAnsi="Times New Roman"/>
          <w:sz w:val="24"/>
          <w:szCs w:val="24"/>
        </w:rPr>
        <w:t>в соответствии с профессией, квалификацией, навыками и знаниями, полученн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>ыми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в результате освоения образовательной программы, после получения Обучающимся 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 xml:space="preserve">документа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 квалификации, но не позднее </w:t>
      </w:r>
      <w:r w:rsidR="000E0FD3" w:rsidRPr="0048724E">
        <w:rPr>
          <w:rFonts w:ascii="Times New Roman" w:eastAsia="Times New Roman" w:hAnsi="Times New Roman"/>
          <w:sz w:val="24"/>
          <w:szCs w:val="24"/>
          <w:highlight w:val="cyan"/>
        </w:rPr>
        <w:t>_________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текущего года.</w:t>
      </w:r>
    </w:p>
    <w:p w14:paraId="25AE14F3" w14:textId="42E2BBCB" w:rsidR="000A251B" w:rsidRPr="00BD2AEF" w:rsidRDefault="000A251B" w:rsidP="006D51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2AEF">
        <w:rPr>
          <w:rFonts w:ascii="Times New Roman" w:eastAsia="Times New Roman" w:hAnsi="Times New Roman"/>
          <w:sz w:val="24"/>
          <w:szCs w:val="24"/>
        </w:rPr>
        <w:t>3.</w:t>
      </w:r>
      <w:r w:rsidR="000E0FD3">
        <w:rPr>
          <w:rFonts w:ascii="Times New Roman" w:eastAsia="Times New Roman" w:hAnsi="Times New Roman"/>
          <w:sz w:val="24"/>
          <w:szCs w:val="24"/>
        </w:rPr>
        <w:t>3</w:t>
      </w:r>
      <w:r w:rsidRPr="00BD2AEF">
        <w:rPr>
          <w:rFonts w:ascii="Times New Roman" w:eastAsia="Times New Roman" w:hAnsi="Times New Roman"/>
          <w:sz w:val="24"/>
          <w:szCs w:val="24"/>
        </w:rPr>
        <w:t>.2. Предоставить Центру обучения документы, подтверждающие фа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 xml:space="preserve">кт трудоустройства </w:t>
      </w:r>
      <w:r w:rsidR="006D517C" w:rsidRPr="00BD2AEF">
        <w:rPr>
          <w:rFonts w:ascii="Times New Roman" w:eastAsia="Times New Roman" w:hAnsi="Times New Roman"/>
          <w:sz w:val="24"/>
          <w:szCs w:val="24"/>
        </w:rPr>
        <w:lastRenderedPageBreak/>
        <w:t>Обучающегося (</w:t>
      </w:r>
      <w:r w:rsidR="009B3EE4" w:rsidRPr="00BD2AEF">
        <w:rPr>
          <w:rFonts w:ascii="Times New Roman" w:eastAsia="Times New Roman" w:hAnsi="Times New Roman"/>
          <w:sz w:val="24"/>
          <w:szCs w:val="24"/>
        </w:rPr>
        <w:t xml:space="preserve">заверенную </w:t>
      </w:r>
      <w:r w:rsidRPr="00BD2AEF">
        <w:rPr>
          <w:rFonts w:ascii="Times New Roman" w:eastAsia="Times New Roman" w:hAnsi="Times New Roman"/>
          <w:sz w:val="24"/>
          <w:szCs w:val="24"/>
        </w:rPr>
        <w:t>копию приказа (выписку из приказа) о приёме на работу или выписку из трудовой книжки</w:t>
      </w:r>
      <w:r w:rsidR="006D517C" w:rsidRPr="00BD2AEF">
        <w:rPr>
          <w:rFonts w:ascii="Times New Roman" w:eastAsia="Times New Roman" w:hAnsi="Times New Roman"/>
          <w:sz w:val="24"/>
          <w:szCs w:val="24"/>
        </w:rPr>
        <w:t>)</w:t>
      </w:r>
      <w:r w:rsidRPr="00BD2AEF">
        <w:rPr>
          <w:rFonts w:ascii="Times New Roman" w:eastAsia="Times New Roman" w:hAnsi="Times New Roman"/>
          <w:sz w:val="24"/>
          <w:szCs w:val="24"/>
        </w:rPr>
        <w:t>.</w:t>
      </w:r>
    </w:p>
    <w:p w14:paraId="65C978C7" w14:textId="77777777" w:rsidR="000A251B" w:rsidRPr="005E66DB" w:rsidRDefault="000A251B" w:rsidP="00FF7E3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B5C30" w14:textId="77777777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4. Стоимость Услуг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298BAA" w14:textId="297A2119" w:rsidR="00ED5229" w:rsidRPr="00BD2AEF" w:rsidRDefault="00700D8E" w:rsidP="00E613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2" w:name="_Hlk71963055"/>
      <w:r w:rsidRPr="005E66DB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FF7E37" w:rsidRPr="00BD2AEF">
        <w:rPr>
          <w:rFonts w:ascii="Times New Roman" w:eastAsia="Times New Roman" w:hAnsi="Times New Roman"/>
          <w:sz w:val="24"/>
          <w:szCs w:val="24"/>
        </w:rPr>
        <w:t>Образовательные услуги по настоящему Договору оказываются безвозмездно.</w:t>
      </w:r>
      <w:r w:rsidR="00FF7E37" w:rsidRPr="00BD2A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Оказание услуг Обучающемуся по настоящему Договору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и оплата обучения 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осуществляется за счет средств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>гранта</w:t>
      </w:r>
      <w:r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bookmarkEnd w:id="2"/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Договором от </w:t>
      </w:r>
      <w:r w:rsidR="00E61349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61349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, заключенным между Центром обучения и </w:t>
      </w:r>
      <w:r w:rsidR="00E61349" w:rsidRPr="000E0FD3">
        <w:rPr>
          <w:rFonts w:ascii="Times New Roman" w:eastAsia="Times New Roman" w:hAnsi="Times New Roman"/>
          <w:sz w:val="24"/>
          <w:szCs w:val="24"/>
          <w:highlight w:val="cyan"/>
        </w:rPr>
        <w:t>____________________________</w:t>
      </w:r>
      <w:r w:rsidR="00E61349" w:rsidRPr="00BD2AEF">
        <w:rPr>
          <w:rFonts w:ascii="Times New Roman" w:eastAsia="Times New Roman" w:hAnsi="Times New Roman"/>
          <w:sz w:val="24"/>
          <w:szCs w:val="24"/>
        </w:rPr>
        <w:t xml:space="preserve"> </w:t>
      </w:r>
      <w:r w:rsidR="00E61349" w:rsidRPr="000E0FD3">
        <w:rPr>
          <w:rFonts w:ascii="Times New Roman" w:eastAsia="Times New Roman" w:hAnsi="Times New Roman"/>
          <w:i/>
          <w:sz w:val="24"/>
          <w:szCs w:val="24"/>
          <w:highlight w:val="cyan"/>
        </w:rPr>
        <w:t>(полное наименование регионального оператора).</w:t>
      </w:r>
    </w:p>
    <w:p w14:paraId="073B81F2" w14:textId="23DF7664" w:rsidR="00E61349" w:rsidRDefault="00E61349" w:rsidP="00E61349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_Hlk71963243"/>
      <w:r>
        <w:rPr>
          <w:rFonts w:ascii="Times New Roman" w:eastAsia="Times New Roman" w:hAnsi="Times New Roman"/>
          <w:b/>
          <w:sz w:val="24"/>
          <w:szCs w:val="24"/>
        </w:rPr>
        <w:t>5. Порядок взаимодействия Сторон</w:t>
      </w:r>
    </w:p>
    <w:p w14:paraId="42628076" w14:textId="14C02BE1" w:rsidR="00ED5229" w:rsidRPr="005E66DB" w:rsidRDefault="00700D8E" w:rsidP="005F63B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5.1.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Любые уведомления, одобрения, согласия, разрешения или иные сообщения в связи с настоящим Договором должны быть сделаны в письменной форме. </w:t>
      </w:r>
    </w:p>
    <w:p w14:paraId="57E6FC91" w14:textId="4D36EB65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В случае если у Стороны изменяется адрес для доставки корреспонденции, она должна уведомить об этом друг</w:t>
      </w:r>
      <w:r w:rsidR="0048724E">
        <w:rPr>
          <w:rFonts w:ascii="Times New Roman" w:eastAsia="Times New Roman" w:hAnsi="Times New Roman"/>
          <w:sz w:val="24"/>
          <w:szCs w:val="24"/>
        </w:rPr>
        <w:t>ие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</w:t>
      </w:r>
      <w:r w:rsidR="0048724E">
        <w:rPr>
          <w:rFonts w:ascii="Times New Roman" w:eastAsia="Times New Roman" w:hAnsi="Times New Roman"/>
          <w:sz w:val="24"/>
          <w:szCs w:val="24"/>
        </w:rPr>
        <w:t>ы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течение 5 (пяти) рабочих дней. В случае неуведомления или несвоевременного уведомления обязанная Сторона несет риск негативных последствий такого нарушения Договора.</w:t>
      </w:r>
    </w:p>
    <w:p w14:paraId="53742E60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В случае если на дату доставки сообщения адресат отсутствует по указанному адресу для доставки корреспонденции, в связи с чем получить подтверждение получения адресатом сообщения невозможно, сообщение будет считаться надлежащим образом доставленным и при отсутствии такого подтверждения о получении.</w:t>
      </w:r>
    </w:p>
    <w:p w14:paraId="2B2401B4" w14:textId="77777777" w:rsidR="00ED5229" w:rsidRPr="005E66DB" w:rsidRDefault="00700D8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Любые сообщения действительны со дня их доставки по соответствующему адресу Стороны.</w:t>
      </w:r>
    </w:p>
    <w:p w14:paraId="1F620E4A" w14:textId="25112168" w:rsidR="00ED5229" w:rsidRPr="005E66DB" w:rsidRDefault="00700D8E">
      <w:pPr>
        <w:tabs>
          <w:tab w:val="left" w:pos="426"/>
          <w:tab w:val="left" w:pos="54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5.2. Стороны признают юридическую силу за перепиской и документами (содержимым электронных писем), указанными в п. 5.3 настоящего Договора, передаваемыми Сторонами посредством следующих адресов электронной почты: </w:t>
      </w:r>
    </w:p>
    <w:p w14:paraId="0FCAF3B1" w14:textId="0833AA6F" w:rsidR="00ED5229" w:rsidRPr="005E66DB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л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ичный электронный адрес Обучающегося указывается при зачислении в качестве слушателя в соответствии с настоящим Договором: ________________ </w:t>
      </w:r>
    </w:p>
    <w:p w14:paraId="77F399B9" w14:textId="0E3880A1" w:rsidR="00ED5229" w:rsidRDefault="005F63BB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э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лектронный адрес </w:t>
      </w:r>
      <w:r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: ________________</w:t>
      </w:r>
    </w:p>
    <w:p w14:paraId="4EF17049" w14:textId="31FD05C6" w:rsidR="0048724E" w:rsidRPr="005E66DB" w:rsidRDefault="0048724E" w:rsidP="00097666">
      <w:pPr>
        <w:pStyle w:val="a4"/>
        <w:numPr>
          <w:ilvl w:val="0"/>
          <w:numId w:val="5"/>
        </w:numPr>
        <w:tabs>
          <w:tab w:val="left" w:pos="5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электронный адрес Работодателя: ___________________</w:t>
      </w:r>
    </w:p>
    <w:bookmarkEnd w:id="3"/>
    <w:p w14:paraId="575D58E6" w14:textId="77777777" w:rsidR="00ED5229" w:rsidRPr="005E66DB" w:rsidRDefault="00700D8E" w:rsidP="001775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5.3. </w:t>
      </w:r>
      <w:r w:rsidRPr="005E66DB">
        <w:rPr>
          <w:rFonts w:ascii="Times New Roman" w:eastAsia="Times New Roman" w:hAnsi="Times New Roman"/>
          <w:color w:val="000000"/>
          <w:sz w:val="24"/>
          <w:szCs w:val="24"/>
        </w:rPr>
        <w:t>Юридическая сила признается Сторонами исключительно за следующими электронными сообщениями:</w:t>
      </w:r>
    </w:p>
    <w:p w14:paraId="332851C9" w14:textId="1743A783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71963344"/>
      <w:r w:rsidRPr="005E66DB">
        <w:rPr>
          <w:rFonts w:ascii="Times New Roman" w:eastAsia="Times New Roman" w:hAnsi="Times New Roman"/>
          <w:sz w:val="24"/>
          <w:szCs w:val="24"/>
        </w:rPr>
        <w:t xml:space="preserve">- уведомлениями и сообщениями, касающимися организации и осуществления 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деятельности;</w:t>
      </w:r>
    </w:p>
    <w:p w14:paraId="2CD66AE1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об академической успеваемости и иных аспектах освоения Обучающимся образовательной программы;</w:t>
      </w:r>
    </w:p>
    <w:p w14:paraId="38CF11EE" w14:textId="77777777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уведомлениями и сообщениями о применении мер дисциплинарного взыскания к Обучающемуся в статусе слушателя;</w:t>
      </w:r>
    </w:p>
    <w:p w14:paraId="7AEFA948" w14:textId="532C0CE1" w:rsidR="00ED5229" w:rsidRPr="005E66DB" w:rsidRDefault="00700D8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- содержащими копии документов, указанных в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.2.1. и п.</w:t>
      </w:r>
      <w:r w:rsidR="004F0EA6" w:rsidRPr="005E66DB">
        <w:rPr>
          <w:rFonts w:ascii="Times New Roman" w:eastAsia="Times New Roman" w:hAnsi="Times New Roman"/>
          <w:sz w:val="24"/>
          <w:szCs w:val="24"/>
        </w:rPr>
        <w:t xml:space="preserve"> 3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 w:rsidR="000E0FD3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  <w:r w:rsidR="000E0FD3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bookmarkEnd w:id="4"/>
    <w:p w14:paraId="573E167B" w14:textId="04B76530" w:rsidR="00ED5229" w:rsidRPr="005E66DB" w:rsidRDefault="00700D8E" w:rsidP="00177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5.4</w:t>
      </w:r>
      <w:r w:rsidR="00177505">
        <w:rPr>
          <w:rFonts w:ascii="Times New Roman" w:eastAsia="Times New Roman" w:hAnsi="Times New Roman"/>
          <w:sz w:val="24"/>
          <w:szCs w:val="24"/>
        </w:rPr>
        <w:t>.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Стороны признают и соглашаются с тем, что письма, заявления, заявки, уведомления и иная корреспонденция, содержащая сообщения, указанные в п. 5.3. настоящего Договора, и отправленная в порядке, предусмотренном настоящим Договором, является исходящей от надлежащим образом уполномоченных представителей Сторон и в том случае, когда они не содержат сведений об отправителе. </w:t>
      </w:r>
    </w:p>
    <w:p w14:paraId="5CF43447" w14:textId="2D2DCDF4" w:rsidR="00ED5229" w:rsidRPr="005E66DB" w:rsidRDefault="00700D8E" w:rsidP="005F63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Сообщения, предусмотренные п. 5.3 настоящего Договора, отравленные по правилам, предусмотренным п. 5.2 настоящего Договора, считаются доставленными адресату на следующий день после отправки.</w:t>
      </w:r>
    </w:p>
    <w:p w14:paraId="035BFE82" w14:textId="70DB6E92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6. Основания изменения и расторжения Договора</w:t>
      </w:r>
    </w:p>
    <w:p w14:paraId="7B3F6F9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BA977DB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lastRenderedPageBreak/>
        <w:t>6.2. Настоящий Договор может быть расторгнут по соглашению Сторон.</w:t>
      </w:r>
    </w:p>
    <w:p w14:paraId="3F67F1C9" w14:textId="5FE3EB1F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 Настоящий Договор может быть расторгнут по инициативе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 в одностороннем порядке в случаях:</w:t>
      </w:r>
    </w:p>
    <w:p w14:paraId="4F2D2DDA" w14:textId="77777777" w:rsidR="00177505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6.3.1. Установления нарушения порядка приема на образовательную программу,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реализуемую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Pr="005E66DB">
        <w:rPr>
          <w:rFonts w:ascii="Times New Roman" w:eastAsia="Times New Roman" w:hAnsi="Times New Roman"/>
          <w:sz w:val="24"/>
          <w:szCs w:val="24"/>
        </w:rPr>
        <w:t>, повлекшего по вине Обучающегося его незаконное зачисление в образовательную организацию;</w:t>
      </w:r>
    </w:p>
    <w:p w14:paraId="62960A69" w14:textId="1344F0FF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9B3EE4">
        <w:rPr>
          <w:rFonts w:ascii="Times New Roman" w:eastAsia="Times New Roman" w:hAnsi="Times New Roman"/>
          <w:sz w:val="24"/>
          <w:szCs w:val="24"/>
        </w:rPr>
        <w:t>2</w:t>
      </w:r>
      <w:r w:rsidRPr="005E66DB">
        <w:rPr>
          <w:rFonts w:ascii="Times New Roman" w:eastAsia="Times New Roman" w:hAnsi="Times New Roman"/>
          <w:sz w:val="24"/>
          <w:szCs w:val="24"/>
        </w:rPr>
        <w:t>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311A520F" w14:textId="575B8000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6.3.</w:t>
      </w:r>
      <w:r w:rsidR="009B3EE4">
        <w:rPr>
          <w:rFonts w:ascii="Times New Roman" w:eastAsia="Times New Roman" w:hAnsi="Times New Roman"/>
          <w:sz w:val="24"/>
          <w:szCs w:val="24"/>
        </w:rPr>
        <w:t>3</w:t>
      </w:r>
      <w:r w:rsidRPr="005E66DB">
        <w:rPr>
          <w:rFonts w:ascii="Times New Roman" w:eastAsia="Times New Roman" w:hAnsi="Times New Roman"/>
          <w:sz w:val="24"/>
          <w:szCs w:val="24"/>
        </w:rPr>
        <w:t>. В иных случаях, предусмотренных законодательством Российской Федерации.</w:t>
      </w:r>
    </w:p>
    <w:p w14:paraId="59CAE336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6.4. Настоящий Договор может быть расторгнут досрочно:</w:t>
      </w:r>
    </w:p>
    <w:p w14:paraId="577B7FAF" w14:textId="77777777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6.4.1. По инициативе </w:t>
      </w:r>
      <w:r w:rsidRPr="005E66DB">
        <w:rPr>
          <w:rFonts w:ascii="Times New Roman" w:eastAsia="Times New Roman" w:hAnsi="Times New Roman"/>
          <w:sz w:val="24"/>
          <w:szCs w:val="24"/>
        </w:rPr>
        <w:t xml:space="preserve">Обучающегося; </w:t>
      </w:r>
    </w:p>
    <w:p w14:paraId="63672BD7" w14:textId="5142C74E" w:rsidR="00ED5229" w:rsidRPr="005E66DB" w:rsidRDefault="00700D8E" w:rsidP="005F63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 xml:space="preserve">6.4.2. По обстоятельствам, не зависящим от воли Сторон, в том числе в случае ликвидации </w:t>
      </w:r>
      <w:r w:rsidR="005F63BB" w:rsidRPr="005E66DB">
        <w:rPr>
          <w:rFonts w:ascii="Times New Roman" w:eastAsia="Times New Roman" w:hAnsi="Times New Roman"/>
          <w:sz w:val="24"/>
          <w:szCs w:val="24"/>
        </w:rPr>
        <w:t>Центра обучения</w:t>
      </w:r>
      <w:r w:rsidRPr="005E66DB">
        <w:rPr>
          <w:rFonts w:ascii="Times New Roman" w:eastAsia="Times New Roman" w:hAnsi="Times New Roman"/>
          <w:sz w:val="24"/>
          <w:szCs w:val="24"/>
        </w:rPr>
        <w:t>.</w:t>
      </w:r>
    </w:p>
    <w:p w14:paraId="0809CCBF" w14:textId="77777777" w:rsidR="00ED5229" w:rsidRPr="005E66DB" w:rsidRDefault="00700D8E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7. Ответственность Сторон Договора</w:t>
      </w:r>
    </w:p>
    <w:p w14:paraId="5BAC9A51" w14:textId="77777777" w:rsidR="00ED5229" w:rsidRPr="005E66DB" w:rsidRDefault="00700D8E" w:rsidP="0017750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66DB">
        <w:rPr>
          <w:rFonts w:ascii="Times New Roman" w:eastAsia="Times New Roman" w:hAnsi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67155132" w14:textId="20212D48" w:rsidR="00ED5229" w:rsidRPr="005E66DB" w:rsidRDefault="00177505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14:paraId="13C5351F" w14:textId="03A21AF0" w:rsidR="00ED5229" w:rsidRPr="005E66DB" w:rsidRDefault="00177505" w:rsidP="00177505">
      <w:pPr>
        <w:pStyle w:val="20"/>
        <w:tabs>
          <w:tab w:val="left" w:pos="426"/>
        </w:tabs>
        <w:ind w:firstLine="0"/>
        <w:rPr>
          <w:szCs w:val="24"/>
        </w:rPr>
      </w:pPr>
      <w:r>
        <w:rPr>
          <w:szCs w:val="24"/>
          <w:lang w:val="ru-RU"/>
        </w:rPr>
        <w:t>8.1.</w:t>
      </w:r>
      <w:r w:rsidR="005E3C44" w:rsidRPr="005E66DB">
        <w:rPr>
          <w:szCs w:val="24"/>
          <w:lang w:val="ru-RU"/>
        </w:rPr>
        <w:t xml:space="preserve"> Настоящий </w:t>
      </w:r>
      <w:r w:rsidR="005E3C44" w:rsidRPr="005E66DB">
        <w:rPr>
          <w:szCs w:val="24"/>
        </w:rPr>
        <w:t xml:space="preserve">Договор вступает в силу в момент его подписания </w:t>
      </w:r>
      <w:r>
        <w:rPr>
          <w:szCs w:val="24"/>
          <w:lang w:val="ru-RU"/>
        </w:rPr>
        <w:t>сторонами</w:t>
      </w:r>
      <w:r w:rsidR="005E3C44" w:rsidRPr="005E66DB">
        <w:rPr>
          <w:szCs w:val="24"/>
        </w:rPr>
        <w:t xml:space="preserve"> и действует до полного исполнения С</w:t>
      </w:r>
      <w:r w:rsidR="003E232D" w:rsidRPr="005E66DB">
        <w:rPr>
          <w:szCs w:val="24"/>
          <w:lang w:val="ru-RU"/>
        </w:rPr>
        <w:t>торонами</w:t>
      </w:r>
      <w:r w:rsidR="005E3C44" w:rsidRPr="005E66DB">
        <w:rPr>
          <w:szCs w:val="24"/>
        </w:rPr>
        <w:t xml:space="preserve"> обязательств по настоящему Договору</w:t>
      </w:r>
      <w:r w:rsidR="005E3C44" w:rsidRPr="005E66DB">
        <w:rPr>
          <w:szCs w:val="24"/>
          <w:lang w:val="ru-RU"/>
        </w:rPr>
        <w:t>.</w:t>
      </w:r>
    </w:p>
    <w:p w14:paraId="2F0D1BD9" w14:textId="24BBDE15" w:rsidR="00ED5229" w:rsidRPr="005E66DB" w:rsidRDefault="00177505" w:rsidP="001048AE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14:paraId="76E95285" w14:textId="6E91C768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.1. Договор считается исполненным с момента</w:t>
      </w:r>
      <w:r w:rsidR="0048724E">
        <w:rPr>
          <w:rFonts w:ascii="Times New Roman" w:eastAsia="Times New Roman" w:hAnsi="Times New Roman"/>
          <w:sz w:val="24"/>
          <w:szCs w:val="24"/>
        </w:rPr>
        <w:t xml:space="preserve"> получения Обучающимся документа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</w:t>
      </w:r>
      <w:r w:rsidR="000F7E89" w:rsidRPr="005E66DB">
        <w:rPr>
          <w:rFonts w:ascii="Times New Roman" w:eastAsia="Times New Roman" w:hAnsi="Times New Roman"/>
          <w:sz w:val="24"/>
          <w:szCs w:val="24"/>
        </w:rPr>
        <w:t>о квалификации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и предоставления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документов, подтверждающих факт за</w:t>
      </w:r>
      <w:r w:rsidR="0048724E">
        <w:rPr>
          <w:rFonts w:ascii="Times New Roman" w:eastAsia="Times New Roman" w:hAnsi="Times New Roman"/>
          <w:sz w:val="24"/>
          <w:szCs w:val="24"/>
        </w:rPr>
        <w:t>нятости, предусмотренных п.3.3.2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настоящего Договора.</w:t>
      </w:r>
    </w:p>
    <w:p w14:paraId="700FAD21" w14:textId="7D494AE0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.2. Настоящий Договор составлен в </w:t>
      </w:r>
      <w:r w:rsidR="0048724E">
        <w:rPr>
          <w:rFonts w:ascii="Times New Roman" w:eastAsia="Times New Roman" w:hAnsi="Times New Roman"/>
          <w:sz w:val="24"/>
          <w:szCs w:val="24"/>
        </w:rPr>
        <w:t>трех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471ABB9" w14:textId="388E51FC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14:paraId="37D59EDE" w14:textId="561E6F59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.4. Обучающийся дает право </w:t>
      </w:r>
      <w:r w:rsidR="007E5A19" w:rsidRPr="005E66DB">
        <w:rPr>
          <w:rFonts w:ascii="Times New Roman" w:eastAsia="Times New Roman" w:hAnsi="Times New Roman"/>
          <w:sz w:val="24"/>
          <w:szCs w:val="24"/>
        </w:rPr>
        <w:t xml:space="preserve">Центру обучения 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использовать свои персональные данные, необходимые для исполнения Сторонами своих обязательств по Договору, включая исполнение обязательств </w:t>
      </w:r>
      <w:r w:rsidR="005E3C44" w:rsidRPr="005E66DB">
        <w:rPr>
          <w:rFonts w:ascii="Times New Roman" w:eastAsia="Times New Roman" w:hAnsi="Times New Roman"/>
          <w:sz w:val="24"/>
          <w:szCs w:val="24"/>
        </w:rPr>
        <w:t>Центром обучения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 xml:space="preserve"> в рамках </w:t>
      </w:r>
      <w:r w:rsidR="0048724E" w:rsidRPr="005E66DB">
        <w:rPr>
          <w:rFonts w:ascii="Times New Roman" w:eastAsia="Times New Roman" w:hAnsi="Times New Roman"/>
          <w:sz w:val="24"/>
          <w:szCs w:val="24"/>
        </w:rPr>
        <w:t xml:space="preserve">договора с </w:t>
      </w:r>
      <w:r w:rsidR="0048724E" w:rsidRPr="0054708C">
        <w:rPr>
          <w:rFonts w:ascii="Times New Roman" w:eastAsia="Times New Roman" w:hAnsi="Times New Roman"/>
          <w:sz w:val="24"/>
          <w:szCs w:val="24"/>
          <w:highlight w:val="cyan"/>
        </w:rPr>
        <w:t>___________________________</w:t>
      </w:r>
      <w:r w:rsidR="0048724E">
        <w:rPr>
          <w:rFonts w:ascii="Times New Roman" w:eastAsia="Times New Roman" w:hAnsi="Times New Roman"/>
          <w:sz w:val="24"/>
          <w:szCs w:val="24"/>
        </w:rPr>
        <w:t xml:space="preserve"> </w:t>
      </w:r>
      <w:r w:rsidR="0048724E" w:rsidRPr="00EB03BF">
        <w:rPr>
          <w:rFonts w:ascii="Times New Roman" w:eastAsia="Times New Roman" w:hAnsi="Times New Roman"/>
          <w:i/>
          <w:sz w:val="24"/>
          <w:szCs w:val="24"/>
        </w:rPr>
        <w:t>(полное наименование регионального оператора)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 Стороны обязуются не использовать персональные данные Обучающегося способами, порочащими честь, достоинство и (или) деловую репутацию.</w:t>
      </w:r>
    </w:p>
    <w:p w14:paraId="193C6924" w14:textId="65289135" w:rsidR="00ED5229" w:rsidRPr="005E66DB" w:rsidRDefault="00177505" w:rsidP="001477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00D8E" w:rsidRPr="005E66DB">
        <w:rPr>
          <w:rFonts w:ascii="Times New Roman" w:eastAsia="Times New Roman" w:hAnsi="Times New Roman"/>
          <w:sz w:val="24"/>
          <w:szCs w:val="24"/>
        </w:rPr>
        <w:t>.5. При изменении реквизитов, указанных в Договоре, в том числе наименования, места нахождения, а также в случае изменения места жительства, паспортных данных Обучающегося, Стороны обязаны в разумный срок сообщить друг другу о произошедших изменениях.</w:t>
      </w:r>
    </w:p>
    <w:p w14:paraId="3BD70407" w14:textId="246EEA10" w:rsidR="00ED5229" w:rsidRPr="005E66DB" w:rsidRDefault="00700D8E" w:rsidP="00154A36">
      <w:pPr>
        <w:widowControl w:val="0"/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66DB">
        <w:rPr>
          <w:rFonts w:ascii="Times New Roman" w:eastAsia="Times New Roman" w:hAnsi="Times New Roman"/>
          <w:b/>
          <w:sz w:val="24"/>
          <w:szCs w:val="24"/>
        </w:rPr>
        <w:t>1</w:t>
      </w:r>
      <w:r w:rsidR="00177505">
        <w:rPr>
          <w:rFonts w:ascii="Times New Roman" w:eastAsia="Times New Roman" w:hAnsi="Times New Roman"/>
          <w:b/>
          <w:sz w:val="24"/>
          <w:szCs w:val="24"/>
        </w:rPr>
        <w:t>0</w:t>
      </w:r>
      <w:r w:rsidRPr="005E66DB">
        <w:rPr>
          <w:rFonts w:ascii="Times New Roman" w:eastAsia="Times New Roman" w:hAnsi="Times New Roman"/>
          <w:b/>
          <w:sz w:val="24"/>
          <w:szCs w:val="24"/>
        </w:rPr>
        <w:t>. Адреса и реквизиты Сторон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16"/>
        <w:gridCol w:w="3114"/>
      </w:tblGrid>
      <w:tr w:rsidR="00642AD0" w:rsidRPr="005E66DB" w14:paraId="2533B11B" w14:textId="6FA9E45E" w:rsidTr="00642AD0">
        <w:tc>
          <w:tcPr>
            <w:tcW w:w="1669" w:type="pct"/>
            <w:tcBorders>
              <w:top w:val="nil"/>
            </w:tcBorders>
          </w:tcPr>
          <w:p w14:paraId="1342DDD1" w14:textId="33EDFAEC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обучения</w:t>
            </w:r>
          </w:p>
        </w:tc>
        <w:tc>
          <w:tcPr>
            <w:tcW w:w="1666" w:type="pct"/>
            <w:tcBorders>
              <w:top w:val="nil"/>
            </w:tcBorders>
          </w:tcPr>
          <w:p w14:paraId="6C8B5001" w14:textId="122B4F9B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  <w:tc>
          <w:tcPr>
            <w:tcW w:w="1665" w:type="pct"/>
            <w:tcBorders>
              <w:top w:val="nil"/>
            </w:tcBorders>
          </w:tcPr>
          <w:p w14:paraId="6FC2F4BC" w14:textId="3EED89CC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Обучающийся/Заказчик</w:t>
            </w:r>
          </w:p>
        </w:tc>
      </w:tr>
      <w:tr w:rsidR="00642AD0" w:rsidRPr="005E66DB" w14:paraId="11F021B0" w14:textId="2A94E26B" w:rsidTr="00642AD0">
        <w:trPr>
          <w:trHeight w:val="315"/>
        </w:trPr>
        <w:tc>
          <w:tcPr>
            <w:tcW w:w="1669" w:type="pct"/>
            <w:tcBorders>
              <w:bottom w:val="single" w:sz="4" w:space="0" w:color="auto"/>
            </w:tcBorders>
          </w:tcPr>
          <w:p w14:paraId="6651EB1E" w14:textId="77F23D4F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46CBC88" w14:textId="6AB0FCCE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3878EB85" w14:textId="6753E4E8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</w:tr>
      <w:tr w:rsidR="00642AD0" w:rsidRPr="005E66DB" w14:paraId="03AA6095" w14:textId="336AE0E3" w:rsidTr="00642AD0">
        <w:trPr>
          <w:trHeight w:val="435"/>
        </w:trPr>
        <w:tc>
          <w:tcPr>
            <w:tcW w:w="1669" w:type="pct"/>
            <w:tcBorders>
              <w:bottom w:val="single" w:sz="4" w:space="0" w:color="auto"/>
            </w:tcBorders>
          </w:tcPr>
          <w:p w14:paraId="2C02C08E" w14:textId="43817540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048A21F1" w14:textId="22DF5A55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450FA143" w14:textId="3D289136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</w:p>
        </w:tc>
      </w:tr>
      <w:tr w:rsidR="00642AD0" w:rsidRPr="005E66DB" w14:paraId="2AF48FE1" w14:textId="5745DD88" w:rsidTr="00642AD0">
        <w:trPr>
          <w:trHeight w:val="385"/>
        </w:trPr>
        <w:tc>
          <w:tcPr>
            <w:tcW w:w="1669" w:type="pct"/>
            <w:tcBorders>
              <w:bottom w:val="single" w:sz="4" w:space="0" w:color="auto"/>
            </w:tcBorders>
          </w:tcPr>
          <w:p w14:paraId="59FF0A8C" w14:textId="587BEE7E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______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1BB1594" w14:textId="6D992D24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757880DD" w14:textId="3669490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</w:tr>
      <w:tr w:rsidR="00642AD0" w:rsidRPr="005E66DB" w14:paraId="42ABE481" w14:textId="6394C38C" w:rsidTr="00642AD0">
        <w:trPr>
          <w:trHeight w:val="484"/>
        </w:trPr>
        <w:tc>
          <w:tcPr>
            <w:tcW w:w="1669" w:type="pct"/>
            <w:tcBorders>
              <w:bottom w:val="single" w:sz="4" w:space="0" w:color="auto"/>
            </w:tcBorders>
          </w:tcPr>
          <w:p w14:paraId="6A0E1A2C" w14:textId="2579343D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: ______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356E56D" w14:textId="2865BC1C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: ______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59879D56" w14:textId="6879D02E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</w:tr>
      <w:tr w:rsidR="00642AD0" w:rsidRPr="005E66DB" w14:paraId="0F0FB0C5" w14:textId="7DD016A2" w:rsidTr="00642AD0">
        <w:trPr>
          <w:trHeight w:val="354"/>
        </w:trPr>
        <w:tc>
          <w:tcPr>
            <w:tcW w:w="1669" w:type="pct"/>
            <w:tcBorders>
              <w:bottom w:val="single" w:sz="4" w:space="0" w:color="auto"/>
            </w:tcBorders>
          </w:tcPr>
          <w:p w14:paraId="6BB39FE1" w14:textId="0B7B336F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70E67A0" w14:textId="61EE45BA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9B9FC45" w14:textId="06DE69F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 w:rsidR="00642AD0" w:rsidRPr="005E66DB" w14:paraId="69FE6B48" w14:textId="538F12BA" w:rsidTr="00642AD0">
        <w:trPr>
          <w:trHeight w:val="275"/>
        </w:trPr>
        <w:tc>
          <w:tcPr>
            <w:tcW w:w="1669" w:type="pct"/>
          </w:tcPr>
          <w:p w14:paraId="334914B7" w14:textId="1070EC9D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1666" w:type="pct"/>
          </w:tcPr>
          <w:p w14:paraId="01DCF6D3" w14:textId="0CF5DC52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665" w:type="pct"/>
            <w:vAlign w:val="bottom"/>
          </w:tcPr>
          <w:p w14:paraId="783024BD" w14:textId="4B4B9C3F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</w:tc>
      </w:tr>
      <w:tr w:rsidR="00642AD0" w:rsidRPr="005E66DB" w14:paraId="6BCC35A9" w14:textId="2C67970E" w:rsidTr="00642AD0">
        <w:trPr>
          <w:trHeight w:val="390"/>
        </w:trPr>
        <w:tc>
          <w:tcPr>
            <w:tcW w:w="1669" w:type="pct"/>
            <w:tcBorders>
              <w:bottom w:val="single" w:sz="4" w:space="0" w:color="auto"/>
            </w:tcBorders>
          </w:tcPr>
          <w:p w14:paraId="17405D98" w14:textId="5731FADB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2F140371" w14:textId="4F11F0E8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Счет №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5AA7A0AF" w14:textId="1614ABC1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Серия:                   № </w:t>
            </w:r>
          </w:p>
        </w:tc>
      </w:tr>
      <w:tr w:rsidR="00642AD0" w:rsidRPr="005E66DB" w14:paraId="34A472C1" w14:textId="23616810" w:rsidTr="00642AD0">
        <w:trPr>
          <w:trHeight w:val="420"/>
        </w:trPr>
        <w:tc>
          <w:tcPr>
            <w:tcW w:w="1669" w:type="pct"/>
            <w:tcBorders>
              <w:bottom w:val="single" w:sz="4" w:space="0" w:color="auto"/>
            </w:tcBorders>
          </w:tcPr>
          <w:p w14:paraId="64E5AEFF" w14:textId="337189C3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58DAB3CE" w14:textId="7E53DA2E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57495D3" w14:textId="54D6D2B5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</w:tc>
      </w:tr>
      <w:tr w:rsidR="00642AD0" w:rsidRPr="005E66DB" w14:paraId="370AB23B" w14:textId="79DC9F66" w:rsidTr="00642AD0">
        <w:trPr>
          <w:trHeight w:val="420"/>
        </w:trPr>
        <w:tc>
          <w:tcPr>
            <w:tcW w:w="1669" w:type="pct"/>
            <w:tcBorders>
              <w:bottom w:val="single" w:sz="4" w:space="0" w:color="auto"/>
            </w:tcBorders>
          </w:tcPr>
          <w:p w14:paraId="3101F803" w14:textId="449E100D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D5E8B38" w14:textId="71E6181C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77313D54" w14:textId="25EBB022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Дата выдачи: «___» </w:t>
            </w:r>
          </w:p>
        </w:tc>
      </w:tr>
      <w:tr w:rsidR="00642AD0" w:rsidRPr="005E66DB" w14:paraId="1070BF97" w14:textId="5989BDCE" w:rsidTr="00642AD0">
        <w:trPr>
          <w:trHeight w:val="390"/>
        </w:trPr>
        <w:tc>
          <w:tcPr>
            <w:tcW w:w="1669" w:type="pct"/>
            <w:tcBorders>
              <w:bottom w:val="single" w:sz="4" w:space="0" w:color="auto"/>
            </w:tcBorders>
          </w:tcPr>
          <w:p w14:paraId="5FB72735" w14:textId="2A2900C5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4A1BA2C5" w14:textId="2337DEB0" w:rsidR="00642AD0" w:rsidRPr="00867503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л/счет</w:t>
            </w: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14:paraId="159857E6" w14:textId="7D99EF95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D0" w:rsidRPr="005E66DB" w14:paraId="370AD97F" w14:textId="7BA1B201" w:rsidTr="00642AD0">
        <w:trPr>
          <w:trHeight w:val="255"/>
        </w:trPr>
        <w:tc>
          <w:tcPr>
            <w:tcW w:w="1669" w:type="pct"/>
            <w:tcBorders>
              <w:bottom w:val="nil"/>
            </w:tcBorders>
          </w:tcPr>
          <w:p w14:paraId="23F55A2C" w14:textId="7777777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Тел. ______________</w:t>
            </w:r>
          </w:p>
          <w:p w14:paraId="169113DE" w14:textId="7777777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e-mail: __________ </w:t>
            </w:r>
          </w:p>
          <w:p w14:paraId="56B3E2DF" w14:textId="77777777" w:rsidR="00642AD0" w:rsidRPr="005E66DB" w:rsidRDefault="00642AD0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4E1359D4" w14:textId="77777777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576A0B88" w14:textId="77777777" w:rsidR="00642AD0" w:rsidRPr="005E66DB" w:rsidRDefault="00642AD0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__________________ /_______________ </w:t>
            </w:r>
          </w:p>
          <w:p w14:paraId="02A8C23E" w14:textId="1A49415E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6" w:type="pct"/>
            <w:tcBorders>
              <w:bottom w:val="nil"/>
            </w:tcBorders>
          </w:tcPr>
          <w:p w14:paraId="3166CACC" w14:textId="7777777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Тел. ______________</w:t>
            </w:r>
          </w:p>
          <w:p w14:paraId="4F7ECB2D" w14:textId="77777777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e-mail: __________ </w:t>
            </w:r>
          </w:p>
          <w:p w14:paraId="4E4559BC" w14:textId="77777777" w:rsidR="00642AD0" w:rsidRPr="005E66DB" w:rsidRDefault="00642AD0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59059B6" w14:textId="77777777" w:rsidR="00642AD0" w:rsidRPr="005E66DB" w:rsidRDefault="00642AD0" w:rsidP="00642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Pr="005E66D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1DCE81D9" w14:textId="77777777" w:rsidR="00642AD0" w:rsidRPr="005E66DB" w:rsidRDefault="00642AD0" w:rsidP="00642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 xml:space="preserve">__________________ /_______________ </w:t>
            </w:r>
          </w:p>
          <w:p w14:paraId="3AE3BA0E" w14:textId="1658166F" w:rsidR="00642AD0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6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65" w:type="pct"/>
            <w:tcBorders>
              <w:bottom w:val="nil"/>
            </w:tcBorders>
          </w:tcPr>
          <w:p w14:paraId="0C115872" w14:textId="5F25AE34" w:rsidR="00642AD0" w:rsidRPr="00154A36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  <w:p w14:paraId="1FD26078" w14:textId="46C59B82" w:rsidR="00642AD0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503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400C6852" w14:textId="0EBC59B2" w:rsidR="00642AD0" w:rsidRPr="005E66DB" w:rsidRDefault="00642AD0" w:rsidP="0064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подпись</w:t>
            </w:r>
          </w:p>
        </w:tc>
      </w:tr>
      <w:tr w:rsidR="00642AD0" w:rsidRPr="005E66DB" w14:paraId="6F4515B2" w14:textId="2014DD38" w:rsidTr="00642AD0">
        <w:tc>
          <w:tcPr>
            <w:tcW w:w="1669" w:type="pct"/>
            <w:tcBorders>
              <w:top w:val="nil"/>
              <w:bottom w:val="nil"/>
            </w:tcBorders>
          </w:tcPr>
          <w:p w14:paraId="233035E4" w14:textId="77777777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bottom w:val="nil"/>
            </w:tcBorders>
          </w:tcPr>
          <w:p w14:paraId="474AF091" w14:textId="77777777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nil"/>
              <w:bottom w:val="nil"/>
            </w:tcBorders>
          </w:tcPr>
          <w:p w14:paraId="0DA0DCD8" w14:textId="59AA4E00" w:rsidR="00642AD0" w:rsidRPr="005E66DB" w:rsidRDefault="00642AD0" w:rsidP="00642AD0">
            <w:pPr>
              <w:spacing w:after="0" w:line="240" w:lineRule="auto"/>
              <w:ind w:left="127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B0482" w14:textId="77777777" w:rsidR="005F63BB" w:rsidRPr="005E66DB" w:rsidRDefault="005F63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5" w:name="_GoBack"/>
      <w:bookmarkEnd w:id="5"/>
    </w:p>
    <w:sectPr w:rsidR="005F63BB" w:rsidRPr="005E66DB" w:rsidSect="005E66DB">
      <w:pgSz w:w="11906" w:h="16838"/>
      <w:pgMar w:top="851" w:right="851" w:bottom="851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625"/>
    <w:multiLevelType w:val="multilevel"/>
    <w:tmpl w:val="55C006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364B1"/>
    <w:multiLevelType w:val="hybridMultilevel"/>
    <w:tmpl w:val="5BAC2D0E"/>
    <w:lvl w:ilvl="0" w:tplc="E8D48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62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00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80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A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64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C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8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FDD"/>
    <w:multiLevelType w:val="multilevel"/>
    <w:tmpl w:val="665EAC3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5FB0"/>
    <w:multiLevelType w:val="hybridMultilevel"/>
    <w:tmpl w:val="5B400C30"/>
    <w:lvl w:ilvl="0" w:tplc="BD748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05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4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09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0E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8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8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E4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6689"/>
    <w:multiLevelType w:val="multilevel"/>
    <w:tmpl w:val="DFF443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7C6FFF"/>
    <w:multiLevelType w:val="multilevel"/>
    <w:tmpl w:val="8CCCDE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B257F8"/>
    <w:multiLevelType w:val="multilevel"/>
    <w:tmpl w:val="6144E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6E11146"/>
    <w:multiLevelType w:val="hybridMultilevel"/>
    <w:tmpl w:val="CE5AC910"/>
    <w:lvl w:ilvl="0" w:tplc="BD748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604184"/>
    <w:multiLevelType w:val="multilevel"/>
    <w:tmpl w:val="18249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29"/>
    <w:rsid w:val="00097666"/>
    <w:rsid w:val="000A1095"/>
    <w:rsid w:val="000A251B"/>
    <w:rsid w:val="000B1C6E"/>
    <w:rsid w:val="000E0FD3"/>
    <w:rsid w:val="000F7E89"/>
    <w:rsid w:val="001048AE"/>
    <w:rsid w:val="00136510"/>
    <w:rsid w:val="001477DB"/>
    <w:rsid w:val="00154A36"/>
    <w:rsid w:val="00177505"/>
    <w:rsid w:val="001875FD"/>
    <w:rsid w:val="002172C0"/>
    <w:rsid w:val="00262672"/>
    <w:rsid w:val="002C475F"/>
    <w:rsid w:val="002F30C7"/>
    <w:rsid w:val="00323BF4"/>
    <w:rsid w:val="003310EA"/>
    <w:rsid w:val="003E18E5"/>
    <w:rsid w:val="003E232D"/>
    <w:rsid w:val="0042539B"/>
    <w:rsid w:val="00465211"/>
    <w:rsid w:val="00481BD7"/>
    <w:rsid w:val="0048724E"/>
    <w:rsid w:val="004F0EA6"/>
    <w:rsid w:val="0053688D"/>
    <w:rsid w:val="005E3C44"/>
    <w:rsid w:val="005E66DB"/>
    <w:rsid w:val="005F63BB"/>
    <w:rsid w:val="006051E7"/>
    <w:rsid w:val="0063696A"/>
    <w:rsid w:val="00642AD0"/>
    <w:rsid w:val="00675A7B"/>
    <w:rsid w:val="00684482"/>
    <w:rsid w:val="006D517C"/>
    <w:rsid w:val="00700D8E"/>
    <w:rsid w:val="007B768F"/>
    <w:rsid w:val="007E5A19"/>
    <w:rsid w:val="00843419"/>
    <w:rsid w:val="008570AC"/>
    <w:rsid w:val="008C0BB8"/>
    <w:rsid w:val="00984F80"/>
    <w:rsid w:val="009B3EE4"/>
    <w:rsid w:val="009B4B84"/>
    <w:rsid w:val="00A1567B"/>
    <w:rsid w:val="00A7472B"/>
    <w:rsid w:val="00B76BD1"/>
    <w:rsid w:val="00BD2AEF"/>
    <w:rsid w:val="00C65B99"/>
    <w:rsid w:val="00C77C40"/>
    <w:rsid w:val="00D1029C"/>
    <w:rsid w:val="00D3302C"/>
    <w:rsid w:val="00E36AE1"/>
    <w:rsid w:val="00E61349"/>
    <w:rsid w:val="00ED5229"/>
    <w:rsid w:val="00F47164"/>
    <w:rsid w:val="00F5327F"/>
    <w:rsid w:val="00F9611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582"/>
  <w15:docId w15:val="{F2DF001E-2304-4CFA-ABA9-BF4762D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0E"/>
    <w:rPr>
      <w:rFonts w:cs="Times New Roman"/>
    </w:rPr>
  </w:style>
  <w:style w:type="paragraph" w:styleId="1">
    <w:name w:val="heading 1"/>
    <w:basedOn w:val="a"/>
    <w:next w:val="a"/>
    <w:rsid w:val="00ED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D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D52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D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D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D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D5229"/>
  </w:style>
  <w:style w:type="table" w:customStyle="1" w:styleId="TableNormal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522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D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D2230E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32595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595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59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2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54"/>
    <w:rPr>
      <w:rFonts w:ascii="Segoe UI" w:eastAsia="Calibri" w:hAnsi="Segoe UI" w:cs="Segoe UI"/>
      <w:sz w:val="18"/>
      <w:szCs w:val="18"/>
    </w:rPr>
  </w:style>
  <w:style w:type="paragraph" w:styleId="aa">
    <w:name w:val="Subtitle"/>
    <w:basedOn w:val="10"/>
    <w:next w:val="10"/>
    <w:rsid w:val="00ED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4F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5E3C44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5E3C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570AC"/>
    <w:rPr>
      <w:color w:val="0563C1" w:themeColor="hyperlink"/>
      <w:u w:val="single"/>
    </w:rPr>
  </w:style>
  <w:style w:type="paragraph" w:customStyle="1" w:styleId="ConsPlusNormal">
    <w:name w:val="ConsPlusNormal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15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567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1567B"/>
  </w:style>
  <w:style w:type="character" w:customStyle="1" w:styleId="nobr">
    <w:name w:val="nobr"/>
    <w:basedOn w:val="a0"/>
    <w:rsid w:val="00A1567B"/>
  </w:style>
  <w:style w:type="paragraph" w:styleId="ad">
    <w:name w:val="annotation subject"/>
    <w:basedOn w:val="a5"/>
    <w:next w:val="a5"/>
    <w:link w:val="ae"/>
    <w:uiPriority w:val="99"/>
    <w:semiHidden/>
    <w:unhideWhenUsed/>
    <w:rsid w:val="009B3EE4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B3EE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9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354613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69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evtBWngjgr2Z2+7jKxs29CMPg==">AMUW2mVzDR36CyPkZcTSLhjLRyD4DeQ21/eg53CtiaxSmBdtHXCYdcUYTFrm8JcR1xTwsI4kT4ReQpSfZs5ZTP+Z83cHmV3SlIKK3QOw+hVS/9J2cj4kEavIdt1uC/j+ucUw2WRIXETUk8k2EJZ6vuHrIgW3NiTfjeI8RNaxhf5q/8F/+0FuDwVWLJZQxeVjRR1KLWAa+3Bjb/7PVpiS98IbU4zwNYfz359v8efZMsw5TDZZBSOUF1s=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Hewlett-Packard Company</cp:lastModifiedBy>
  <cp:revision>15</cp:revision>
  <dcterms:created xsi:type="dcterms:W3CDTF">2021-06-03T10:44:00Z</dcterms:created>
  <dcterms:modified xsi:type="dcterms:W3CDTF">2021-06-06T21:08:00Z</dcterms:modified>
</cp:coreProperties>
</file>