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F" w:rsidRPr="002E1914" w:rsidRDefault="002E1914" w:rsidP="006151AB">
      <w:pPr>
        <w:rPr>
          <w:rFonts w:ascii="Times New Roman" w:hAnsi="Times New Roman"/>
          <w:b/>
          <w:sz w:val="56"/>
          <w:szCs w:val="56"/>
        </w:rPr>
      </w:pPr>
      <w:r w:rsidRPr="002E1914">
        <w:rPr>
          <w:rFonts w:ascii="Times New Roman" w:hAnsi="Times New Roman"/>
          <w:noProof/>
          <w:sz w:val="72"/>
          <w:szCs w:val="7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B30729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noProof/>
          <w:sz w:val="56"/>
          <w:szCs w:val="56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5295900</wp:posOffset>
            </wp:positionH>
            <wp:positionV relativeFrom="paragraph">
              <wp:posOffset>588010</wp:posOffset>
            </wp:positionV>
            <wp:extent cx="1038860" cy="411480"/>
            <wp:effectExtent l="19050" t="0" r="8890" b="0"/>
            <wp:wrapNone/>
            <wp:docPr id="2" name="Рисунок 1" descr="Изображение выглядит как игр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игр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86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2E1914" w:rsidP="006151AB">
      <w:pPr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>(</w:t>
      </w:r>
      <w:r w:rsidR="003009D6">
        <w:rPr>
          <w:rFonts w:ascii="Times New Roman" w:hAnsi="Times New Roman"/>
          <w:color w:val="FF0000"/>
          <w:sz w:val="56"/>
          <w:szCs w:val="56"/>
        </w:rPr>
        <w:t>Социальная работа</w:t>
      </w:r>
      <w:r>
        <w:rPr>
          <w:rFonts w:ascii="Times New Roman" w:hAnsi="Times New Roman"/>
          <w:sz w:val="56"/>
          <w:szCs w:val="56"/>
        </w:rPr>
        <w:t>)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2E1914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Arial Unicode MS" w:hAnsi="Times New Roman"/>
          <w:b w:val="0"/>
          <w:noProof/>
          <w:color w:val="FFFFFF"/>
          <w:sz w:val="56"/>
          <w:szCs w:val="56"/>
          <w:lang w:val="ru-RU"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6151AB" w:rsidRPr="00A40422" w:rsidRDefault="006151AB" w:rsidP="006151AB">
      <w:pPr>
        <w:rPr>
          <w:noProof/>
          <w:color w:val="FF0000"/>
          <w:sz w:val="28"/>
          <w:szCs w:val="28"/>
        </w:rPr>
      </w:pPr>
      <w:r w:rsidRPr="00A40422">
        <w:rPr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3009D6">
        <w:rPr>
          <w:noProof/>
          <w:color w:val="0070C0"/>
          <w:sz w:val="28"/>
          <w:szCs w:val="28"/>
        </w:rPr>
        <w:t>15</w:t>
      </w:r>
      <w:r w:rsidRPr="00A40422">
        <w:rPr>
          <w:noProof/>
          <w:color w:val="000000" w:themeColor="text1"/>
          <w:sz w:val="28"/>
          <w:szCs w:val="28"/>
        </w:rPr>
        <w:t>ч</w:t>
      </w:r>
      <w:r>
        <w:rPr>
          <w:noProof/>
          <w:color w:val="000000" w:themeColor="text1"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771513" w:rsidRPr="003F5F84" w:rsidRDefault="00771513" w:rsidP="00771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bookmarkStart w:id="2" w:name="_Toc379539625"/>
      <w:r w:rsidRPr="003F5F84">
        <w:rPr>
          <w:rStyle w:val="1"/>
          <w:rFonts w:ascii="Times New Roman" w:hAnsi="Times New Roman" w:cs="Times New Roman"/>
          <w:sz w:val="28"/>
          <w:szCs w:val="28"/>
        </w:rPr>
        <w:t>Содержанием конкурсного задания явля</w:t>
      </w:r>
      <w:r>
        <w:rPr>
          <w:rStyle w:val="1"/>
          <w:rFonts w:ascii="Times New Roman" w:hAnsi="Times New Roman" w:cs="Times New Roman"/>
          <w:sz w:val="28"/>
          <w:szCs w:val="28"/>
        </w:rPr>
        <w:t>е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тся </w:t>
      </w:r>
      <w:r>
        <w:rPr>
          <w:rStyle w:val="1"/>
          <w:rFonts w:ascii="Times New Roman" w:hAnsi="Times New Roman" w:cs="Times New Roman"/>
          <w:sz w:val="28"/>
          <w:szCs w:val="28"/>
        </w:rPr>
        <w:t>деятельность специалиста социальной работы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. Участники соревнований получают инструкци</w:t>
      </w:r>
      <w:r>
        <w:rPr>
          <w:rStyle w:val="1"/>
          <w:rFonts w:ascii="Times New Roman" w:hAnsi="Times New Roman" w:cs="Times New Roman"/>
          <w:sz w:val="28"/>
          <w:szCs w:val="28"/>
        </w:rPr>
        <w:t>и и оборудование.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Конкурсное задание имеет несколько модулей, выполняемых последовательно. </w:t>
      </w:r>
    </w:p>
    <w:p w:rsidR="00771513" w:rsidRPr="003F5F84" w:rsidRDefault="00771513" w:rsidP="00771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771513" w:rsidRPr="008F2EE8" w:rsidRDefault="00771513" w:rsidP="00771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771513" w:rsidRPr="003F5F84" w:rsidRDefault="00771513" w:rsidP="00771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Конкурсное задание должно выполняться </w:t>
      </w:r>
      <w:proofErr w:type="spellStart"/>
      <w:r w:rsidRPr="003F5F84">
        <w:rPr>
          <w:rStyle w:val="1"/>
          <w:rFonts w:ascii="Times New Roman" w:hAnsi="Times New Roman" w:cs="Times New Roman"/>
          <w:sz w:val="28"/>
          <w:szCs w:val="28"/>
        </w:rPr>
        <w:t>помодульно</w:t>
      </w:r>
      <w:proofErr w:type="spellEnd"/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. Оценка также происходит от модуля к модулю. 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771513" w:rsidRDefault="00771513" w:rsidP="00771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771513" w:rsidRDefault="00771513" w:rsidP="00771513">
      <w:pPr>
        <w:tabs>
          <w:tab w:val="left" w:pos="7245"/>
        </w:tabs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9556" w:type="dxa"/>
        <w:tblLook w:val="04A0"/>
      </w:tblPr>
      <w:tblGrid>
        <w:gridCol w:w="571"/>
        <w:gridCol w:w="5774"/>
        <w:gridCol w:w="1985"/>
        <w:gridCol w:w="1226"/>
      </w:tblGrid>
      <w:tr w:rsidR="00771513" w:rsidRPr="005F38A2" w:rsidTr="00B56CA7">
        <w:tc>
          <w:tcPr>
            <w:tcW w:w="571" w:type="dxa"/>
            <w:vAlign w:val="center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AC3C1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C3C1A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AC3C1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74" w:type="dxa"/>
            <w:vAlign w:val="center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Наименование модуля</w:t>
            </w:r>
          </w:p>
        </w:tc>
        <w:tc>
          <w:tcPr>
            <w:tcW w:w="1985" w:type="dxa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Рабочее время</w:t>
            </w:r>
          </w:p>
        </w:tc>
        <w:tc>
          <w:tcPr>
            <w:tcW w:w="1226" w:type="dxa"/>
            <w:vAlign w:val="center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Время на задание</w:t>
            </w:r>
          </w:p>
        </w:tc>
      </w:tr>
      <w:tr w:rsidR="00771513" w:rsidRPr="005F38A2" w:rsidTr="00B56CA7">
        <w:tc>
          <w:tcPr>
            <w:tcW w:w="571" w:type="dxa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774" w:type="dxa"/>
          </w:tcPr>
          <w:p w:rsidR="00771513" w:rsidRPr="00AC3C1A" w:rsidRDefault="00771513" w:rsidP="00B56CA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 xml:space="preserve">Модуль 1. </w:t>
            </w:r>
            <w:r w:rsidRPr="00C2280F">
              <w:rPr>
                <w:rFonts w:ascii="Times New Roman" w:hAnsi="Times New Roman"/>
                <w:sz w:val="28"/>
                <w:szCs w:val="28"/>
              </w:rPr>
              <w:t>Анкетирование по выявлению нуждаемости в социальных услугах</w:t>
            </w:r>
          </w:p>
        </w:tc>
        <w:tc>
          <w:tcPr>
            <w:tcW w:w="1985" w:type="dxa"/>
          </w:tcPr>
          <w:p w:rsidR="00771513" w:rsidRPr="00AC3C1A" w:rsidRDefault="00771513" w:rsidP="00B56CA7">
            <w:pPr>
              <w:ind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AC3C1A">
              <w:rPr>
                <w:rFonts w:ascii="Times New Roman" w:hAnsi="Times New Roman"/>
                <w:sz w:val="28"/>
                <w:szCs w:val="28"/>
              </w:rPr>
              <w:t>1</w:t>
            </w:r>
            <w:proofErr w:type="gramEnd"/>
            <w:r w:rsidRPr="00AC3C1A">
              <w:rPr>
                <w:rFonts w:ascii="Times New Roman" w:hAnsi="Times New Roman"/>
                <w:sz w:val="28"/>
                <w:szCs w:val="28"/>
              </w:rPr>
              <w:t xml:space="preserve"> 09.00-14.00</w:t>
            </w:r>
          </w:p>
        </w:tc>
        <w:tc>
          <w:tcPr>
            <w:tcW w:w="1226" w:type="dxa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5 часов</w:t>
            </w:r>
          </w:p>
        </w:tc>
      </w:tr>
      <w:tr w:rsidR="00771513" w:rsidRPr="005F38A2" w:rsidTr="00B56CA7">
        <w:trPr>
          <w:trHeight w:val="447"/>
        </w:trPr>
        <w:tc>
          <w:tcPr>
            <w:tcW w:w="571" w:type="dxa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774" w:type="dxa"/>
          </w:tcPr>
          <w:p w:rsidR="00771513" w:rsidRPr="00AC3C1A" w:rsidRDefault="00771513" w:rsidP="00B56CA7">
            <w:pPr>
              <w:rPr>
                <w:rFonts w:ascii="Times New Roman" w:hAnsi="Times New Roman"/>
                <w:sz w:val="28"/>
                <w:szCs w:val="28"/>
              </w:rPr>
            </w:pPr>
            <w:r w:rsidRPr="00B43A7A">
              <w:rPr>
                <w:rFonts w:ascii="Times New Roman" w:hAnsi="Times New Roman"/>
                <w:sz w:val="28"/>
                <w:szCs w:val="28"/>
              </w:rPr>
              <w:t xml:space="preserve">Модуль 2. </w:t>
            </w:r>
            <w:r w:rsidRPr="007552CC">
              <w:rPr>
                <w:rFonts w:ascii="Times New Roman" w:hAnsi="Times New Roman"/>
                <w:sz w:val="28"/>
                <w:szCs w:val="28"/>
              </w:rPr>
              <w:t>Выявление потребности в социальных услугах</w:t>
            </w:r>
          </w:p>
        </w:tc>
        <w:tc>
          <w:tcPr>
            <w:tcW w:w="1985" w:type="dxa"/>
          </w:tcPr>
          <w:p w:rsidR="00771513" w:rsidRPr="00AC3C1A" w:rsidRDefault="00771513" w:rsidP="00A922FB">
            <w:pPr>
              <w:ind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="00A922FB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AC3C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2FB">
              <w:rPr>
                <w:rFonts w:ascii="Times New Roman" w:hAnsi="Times New Roman"/>
                <w:sz w:val="28"/>
                <w:szCs w:val="28"/>
              </w:rPr>
              <w:t>9</w:t>
            </w:r>
            <w:r w:rsidRPr="00AC3C1A">
              <w:rPr>
                <w:rFonts w:ascii="Times New Roman" w:hAnsi="Times New Roman"/>
                <w:sz w:val="28"/>
                <w:szCs w:val="28"/>
              </w:rPr>
              <w:t>.00-1</w:t>
            </w:r>
            <w:r w:rsidR="00A922FB">
              <w:rPr>
                <w:rFonts w:ascii="Times New Roman" w:hAnsi="Times New Roman"/>
                <w:sz w:val="28"/>
                <w:szCs w:val="28"/>
              </w:rPr>
              <w:t>2</w:t>
            </w:r>
            <w:r w:rsidRPr="00AC3C1A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1226" w:type="dxa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3 часа</w:t>
            </w:r>
          </w:p>
        </w:tc>
      </w:tr>
      <w:tr w:rsidR="00771513" w:rsidRPr="005F38A2" w:rsidTr="00B56CA7">
        <w:tc>
          <w:tcPr>
            <w:tcW w:w="571" w:type="dxa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774" w:type="dxa"/>
          </w:tcPr>
          <w:p w:rsidR="00771513" w:rsidRPr="00AC3C1A" w:rsidRDefault="00771513" w:rsidP="00B56CA7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 xml:space="preserve">Модуль 3. </w:t>
            </w:r>
            <w:r w:rsidRPr="007552CC">
              <w:rPr>
                <w:rFonts w:ascii="Times New Roman" w:hAnsi="Times New Roman"/>
                <w:sz w:val="28"/>
                <w:szCs w:val="28"/>
              </w:rPr>
              <w:t>Реализация социального обслуживания</w:t>
            </w:r>
          </w:p>
        </w:tc>
        <w:tc>
          <w:tcPr>
            <w:tcW w:w="1985" w:type="dxa"/>
          </w:tcPr>
          <w:p w:rsidR="00771513" w:rsidRPr="00AC3C1A" w:rsidRDefault="00771513" w:rsidP="00A922FB">
            <w:pPr>
              <w:ind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Start"/>
            <w:r w:rsidRPr="00AC3C1A">
              <w:rPr>
                <w:rFonts w:ascii="Times New Roman" w:hAnsi="Times New Roman"/>
                <w:sz w:val="28"/>
                <w:szCs w:val="28"/>
              </w:rPr>
              <w:t>2</w:t>
            </w:r>
            <w:proofErr w:type="gramEnd"/>
            <w:r w:rsidRPr="00AC3C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2FB">
              <w:rPr>
                <w:rFonts w:ascii="Times New Roman" w:hAnsi="Times New Roman"/>
                <w:sz w:val="28"/>
                <w:szCs w:val="28"/>
              </w:rPr>
              <w:t>13</w:t>
            </w:r>
            <w:r w:rsidRPr="00AC3C1A">
              <w:rPr>
                <w:rFonts w:ascii="Times New Roman" w:hAnsi="Times New Roman"/>
                <w:sz w:val="28"/>
                <w:szCs w:val="28"/>
              </w:rPr>
              <w:t>.00-1</w:t>
            </w:r>
            <w:r w:rsidR="00A922FB">
              <w:rPr>
                <w:rFonts w:ascii="Times New Roman" w:hAnsi="Times New Roman"/>
                <w:sz w:val="28"/>
                <w:szCs w:val="28"/>
              </w:rPr>
              <w:t>6</w:t>
            </w:r>
            <w:r w:rsidRPr="00AC3C1A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1226" w:type="dxa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AC3C1A">
              <w:rPr>
                <w:rFonts w:ascii="Times New Roman" w:hAnsi="Times New Roman"/>
                <w:sz w:val="28"/>
                <w:szCs w:val="28"/>
              </w:rPr>
              <w:t xml:space="preserve"> часа</w:t>
            </w:r>
          </w:p>
        </w:tc>
      </w:tr>
      <w:tr w:rsidR="00771513" w:rsidRPr="005F38A2" w:rsidTr="00B56CA7">
        <w:tc>
          <w:tcPr>
            <w:tcW w:w="571" w:type="dxa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774" w:type="dxa"/>
          </w:tcPr>
          <w:p w:rsidR="00771513" w:rsidRPr="00AC3C1A" w:rsidRDefault="00771513" w:rsidP="00B56CA7">
            <w:pPr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 xml:space="preserve">Модуль 4. </w:t>
            </w:r>
            <w:r w:rsidRPr="007552CC">
              <w:rPr>
                <w:rFonts w:ascii="Times New Roman" w:hAnsi="Times New Roman"/>
                <w:sz w:val="28"/>
                <w:szCs w:val="28"/>
              </w:rPr>
              <w:t>Профилактика обстоятельств, обусловливающих нуждаемость в социальном обслуживании</w:t>
            </w:r>
          </w:p>
        </w:tc>
        <w:tc>
          <w:tcPr>
            <w:tcW w:w="1985" w:type="dxa"/>
          </w:tcPr>
          <w:p w:rsidR="00771513" w:rsidRPr="00AC3C1A" w:rsidRDefault="00771513" w:rsidP="00A922FB">
            <w:pPr>
              <w:ind w:hanging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>С</w:t>
            </w:r>
            <w:r w:rsidR="00A922FB">
              <w:rPr>
                <w:rFonts w:ascii="Times New Roman" w:hAnsi="Times New Roman"/>
                <w:sz w:val="28"/>
                <w:szCs w:val="28"/>
              </w:rPr>
              <w:t>3</w:t>
            </w:r>
            <w:r w:rsidRPr="00AC3C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22FB">
              <w:rPr>
                <w:rFonts w:ascii="Times New Roman" w:hAnsi="Times New Roman"/>
                <w:sz w:val="28"/>
                <w:szCs w:val="28"/>
              </w:rPr>
              <w:t>9</w:t>
            </w:r>
            <w:r w:rsidRPr="00AC3C1A">
              <w:rPr>
                <w:rFonts w:ascii="Times New Roman" w:hAnsi="Times New Roman"/>
                <w:sz w:val="28"/>
                <w:szCs w:val="28"/>
              </w:rPr>
              <w:t>.00-1</w:t>
            </w:r>
            <w:r w:rsidR="00A922FB">
              <w:rPr>
                <w:rFonts w:ascii="Times New Roman" w:hAnsi="Times New Roman"/>
                <w:sz w:val="28"/>
                <w:szCs w:val="28"/>
              </w:rPr>
              <w:t>3</w:t>
            </w:r>
            <w:r w:rsidRPr="00AC3C1A">
              <w:rPr>
                <w:rFonts w:ascii="Times New Roman" w:hAnsi="Times New Roman"/>
                <w:sz w:val="28"/>
                <w:szCs w:val="28"/>
              </w:rPr>
              <w:t>.00</w:t>
            </w:r>
          </w:p>
        </w:tc>
        <w:tc>
          <w:tcPr>
            <w:tcW w:w="1226" w:type="dxa"/>
          </w:tcPr>
          <w:p w:rsidR="00771513" w:rsidRPr="00AC3C1A" w:rsidRDefault="00771513" w:rsidP="00B56CA7">
            <w:pPr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AC3C1A">
              <w:rPr>
                <w:rFonts w:ascii="Times New Roman" w:hAnsi="Times New Roman"/>
                <w:sz w:val="28"/>
                <w:szCs w:val="28"/>
              </w:rPr>
              <w:t xml:space="preserve"> часа</w:t>
            </w:r>
          </w:p>
        </w:tc>
      </w:tr>
    </w:tbl>
    <w:p w:rsidR="00771513" w:rsidRDefault="00771513" w:rsidP="00771513">
      <w:pPr>
        <w:spacing w:after="0"/>
        <w:jc w:val="both"/>
        <w:rPr>
          <w:rFonts w:ascii="Times New Roman" w:hAnsi="Times New Roman"/>
          <w:b/>
          <w:szCs w:val="28"/>
        </w:rPr>
      </w:pPr>
    </w:p>
    <w:p w:rsidR="00771513" w:rsidRPr="00C2280F" w:rsidRDefault="00771513" w:rsidP="0077151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877EE">
        <w:rPr>
          <w:rFonts w:ascii="Times New Roman" w:hAnsi="Times New Roman"/>
          <w:b/>
          <w:sz w:val="28"/>
          <w:szCs w:val="28"/>
        </w:rPr>
        <w:t xml:space="preserve">Модуль 1: </w:t>
      </w:r>
      <w:r w:rsidRPr="00C2280F">
        <w:rPr>
          <w:rFonts w:ascii="Times New Roman" w:hAnsi="Times New Roman"/>
          <w:b/>
          <w:sz w:val="28"/>
          <w:szCs w:val="28"/>
        </w:rPr>
        <w:t>Анкетирование по выявлению нуждаемости в социальных услугах</w:t>
      </w:r>
    </w:p>
    <w:p w:rsidR="00771513" w:rsidRPr="003877EE" w:rsidRDefault="00771513" w:rsidP="0077151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sz w:val="28"/>
          <w:szCs w:val="28"/>
        </w:rPr>
        <w:t>Участнику необходимо разработать анкету с целью выявления нуждаемости в социальных услугах, проанализировать и с использованием иллюстративных мет</w:t>
      </w:r>
      <w:r>
        <w:rPr>
          <w:rFonts w:ascii="Times New Roman" w:hAnsi="Times New Roman"/>
          <w:sz w:val="28"/>
          <w:szCs w:val="28"/>
        </w:rPr>
        <w:t>о</w:t>
      </w:r>
      <w:r w:rsidRPr="003877EE">
        <w:rPr>
          <w:rFonts w:ascii="Times New Roman" w:hAnsi="Times New Roman"/>
          <w:sz w:val="28"/>
          <w:szCs w:val="28"/>
        </w:rPr>
        <w:t>дов отображения информации представить результаты  и сформировать аналитический отчет по проведенному исследованию.</w:t>
      </w:r>
    </w:p>
    <w:p w:rsidR="00771513" w:rsidRPr="003877EE" w:rsidRDefault="00771513" w:rsidP="0077151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sz w:val="28"/>
          <w:szCs w:val="28"/>
        </w:rPr>
        <w:t>Эксперты оценивают последовательность, правильность, качество выполнения работы в соответствии с конкурсным заданием.</w:t>
      </w:r>
    </w:p>
    <w:p w:rsidR="00771513" w:rsidRDefault="00771513" w:rsidP="00771513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877EE">
        <w:rPr>
          <w:rFonts w:ascii="Times New Roman" w:hAnsi="Times New Roman"/>
          <w:b/>
          <w:color w:val="000000"/>
          <w:sz w:val="28"/>
          <w:szCs w:val="28"/>
        </w:rPr>
        <w:t xml:space="preserve">Модуль 2.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Выявление потребности в социальных услугах </w:t>
      </w:r>
    </w:p>
    <w:p w:rsidR="00A4090D" w:rsidRPr="003877EE" w:rsidRDefault="00A4090D" w:rsidP="00A4090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sz w:val="28"/>
          <w:szCs w:val="28"/>
        </w:rPr>
        <w:t xml:space="preserve">Участнику необходимо на основании полученной первичной информации заполнить </w:t>
      </w:r>
      <w:r>
        <w:rPr>
          <w:rFonts w:ascii="Times New Roman" w:hAnsi="Times New Roman"/>
          <w:sz w:val="28"/>
          <w:szCs w:val="28"/>
        </w:rPr>
        <w:t>сопроводительные документы на получателя социальных услуг</w:t>
      </w:r>
      <w:r w:rsidRPr="003877EE">
        <w:rPr>
          <w:rFonts w:ascii="Times New Roman" w:hAnsi="Times New Roman"/>
          <w:sz w:val="28"/>
          <w:szCs w:val="28"/>
        </w:rPr>
        <w:t>.</w:t>
      </w:r>
    </w:p>
    <w:p w:rsidR="00771513" w:rsidRPr="003877EE" w:rsidRDefault="00771513" w:rsidP="0077151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sz w:val="28"/>
          <w:szCs w:val="28"/>
        </w:rPr>
        <w:t>Эксперты оценивают последовательность, правильность, качество выполнения работы в соответствии с конкурсным заданием.</w:t>
      </w:r>
    </w:p>
    <w:p w:rsidR="00771513" w:rsidRPr="003877EE" w:rsidRDefault="00771513" w:rsidP="00771513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3877EE">
        <w:rPr>
          <w:rFonts w:ascii="Times New Roman" w:hAnsi="Times New Roman"/>
          <w:i w:val="0"/>
          <w:color w:val="000000"/>
          <w:sz w:val="28"/>
          <w:szCs w:val="28"/>
          <w:lang w:val="ru-RU"/>
        </w:rPr>
        <w:lastRenderedPageBreak/>
        <w:t xml:space="preserve">Модуль </w:t>
      </w:r>
      <w:r>
        <w:rPr>
          <w:rFonts w:ascii="Times New Roman" w:hAnsi="Times New Roman"/>
          <w:i w:val="0"/>
          <w:color w:val="000000"/>
          <w:sz w:val="28"/>
          <w:szCs w:val="28"/>
          <w:lang w:val="ru-RU"/>
        </w:rPr>
        <w:t>3</w:t>
      </w:r>
      <w:r w:rsidRPr="003877EE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i w:val="0"/>
          <w:sz w:val="28"/>
          <w:szCs w:val="28"/>
          <w:lang w:val="ru-RU"/>
        </w:rPr>
        <w:t xml:space="preserve">Реализация социального обслуживания </w:t>
      </w:r>
    </w:p>
    <w:p w:rsidR="00A4090D" w:rsidRPr="003877EE" w:rsidRDefault="00A4090D" w:rsidP="00A4090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 найти решение проблемных ситуаций по работе с получателем социальных услуг, применяя знания нормативно-правовой документации, технологий социальной работы и технологии профессиональной коммуникации.</w:t>
      </w:r>
    </w:p>
    <w:p w:rsidR="00A4090D" w:rsidRDefault="00A4090D" w:rsidP="00A4090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sz w:val="28"/>
          <w:szCs w:val="28"/>
        </w:rPr>
        <w:t>Эксперты оценивают последовательность, правильность, качество выполнения работы в соответствии с конкурсным</w:t>
      </w:r>
      <w:r w:rsidRPr="00845CB2">
        <w:rPr>
          <w:rFonts w:ascii="Times New Roman" w:hAnsi="Times New Roman"/>
          <w:sz w:val="28"/>
          <w:szCs w:val="28"/>
        </w:rPr>
        <w:t xml:space="preserve"> заданием</w:t>
      </w:r>
      <w:r>
        <w:rPr>
          <w:rFonts w:ascii="Times New Roman" w:hAnsi="Times New Roman"/>
          <w:sz w:val="28"/>
          <w:szCs w:val="28"/>
        </w:rPr>
        <w:t>.</w:t>
      </w:r>
    </w:p>
    <w:p w:rsidR="00771513" w:rsidRDefault="00771513" w:rsidP="007715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b/>
          <w:color w:val="000000"/>
          <w:sz w:val="28"/>
          <w:szCs w:val="28"/>
        </w:rPr>
        <w:t xml:space="preserve">Модуль </w:t>
      </w:r>
      <w:r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3877EE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DA713E">
        <w:rPr>
          <w:rFonts w:ascii="Times New Roman" w:hAnsi="Times New Roman"/>
          <w:b/>
          <w:sz w:val="28"/>
          <w:szCs w:val="28"/>
        </w:rPr>
        <w:t>Профилактика обстоятельств, обусловливающих нуждаемость в социальном обслуживании</w:t>
      </w:r>
      <w:r w:rsidRPr="003877EE">
        <w:rPr>
          <w:rFonts w:ascii="Times New Roman" w:hAnsi="Times New Roman"/>
          <w:sz w:val="28"/>
          <w:szCs w:val="28"/>
        </w:rPr>
        <w:t xml:space="preserve"> </w:t>
      </w:r>
    </w:p>
    <w:p w:rsidR="00771513" w:rsidRPr="003877EE" w:rsidRDefault="00771513" w:rsidP="0077151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sz w:val="28"/>
          <w:szCs w:val="28"/>
        </w:rPr>
        <w:t>Участнику необходимо разработать план и тезисы беседы с целевой группой  с учетом ее характеристики, подготовить информационное сопровождение беседы в виде компьютерной презентации</w:t>
      </w:r>
      <w:r w:rsidR="00A4090D">
        <w:rPr>
          <w:rFonts w:ascii="Times New Roman" w:hAnsi="Times New Roman"/>
          <w:sz w:val="28"/>
          <w:szCs w:val="28"/>
        </w:rPr>
        <w:t xml:space="preserve"> и провести профилактическую беседу</w:t>
      </w:r>
      <w:r w:rsidRPr="003877EE">
        <w:rPr>
          <w:rFonts w:ascii="Times New Roman" w:hAnsi="Times New Roman"/>
          <w:sz w:val="28"/>
          <w:szCs w:val="28"/>
        </w:rPr>
        <w:t>.</w:t>
      </w:r>
    </w:p>
    <w:p w:rsidR="00771513" w:rsidRPr="003877EE" w:rsidRDefault="00771513" w:rsidP="0077151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77EE">
        <w:rPr>
          <w:rFonts w:ascii="Times New Roman" w:hAnsi="Times New Roman"/>
          <w:sz w:val="28"/>
          <w:szCs w:val="28"/>
        </w:rPr>
        <w:t>Эксперты оценивают последовательность, правильность, качество выполнения работы в соответствии с конкурсным заданием.</w:t>
      </w:r>
    </w:p>
    <w:p w:rsidR="00771513" w:rsidRPr="00845CB2" w:rsidRDefault="00771513" w:rsidP="007715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1E2B77" w:rsidRDefault="001E2B77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2334A2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71513" w:rsidRDefault="00771513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</w:p>
    <w:p w:rsidR="00A4090D" w:rsidRDefault="00A4090D" w:rsidP="00A4090D">
      <w:pPr>
        <w:rPr>
          <w:lang w:eastAsia="en-US"/>
        </w:rPr>
      </w:pPr>
    </w:p>
    <w:p w:rsidR="00A4090D" w:rsidRPr="00A4090D" w:rsidRDefault="00A4090D" w:rsidP="00A4090D">
      <w:pPr>
        <w:rPr>
          <w:lang w:eastAsia="en-US"/>
        </w:rPr>
      </w:pPr>
    </w:p>
    <w:p w:rsidR="00BF6513" w:rsidRPr="00991922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r>
        <w:rPr>
          <w:rFonts w:ascii="Times New Roman" w:hAnsi="Times New Roman"/>
          <w:i w:val="0"/>
          <w:caps/>
          <w:sz w:val="28"/>
          <w:lang w:val="ru-RU"/>
        </w:rPr>
        <w:lastRenderedPageBreak/>
        <w:t>4</w:t>
      </w:r>
      <w:r w:rsidR="00BF6513" w:rsidRPr="00991922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BF6513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1513" w:rsidRPr="00EC153E" w:rsidRDefault="00771513" w:rsidP="007715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 xml:space="preserve">В данном разделе определены </w:t>
      </w:r>
      <w:r>
        <w:rPr>
          <w:rFonts w:ascii="Times New Roman" w:hAnsi="Times New Roman"/>
          <w:sz w:val="28"/>
          <w:szCs w:val="28"/>
        </w:rPr>
        <w:t xml:space="preserve">примерные </w:t>
      </w:r>
      <w:r w:rsidRPr="00204718">
        <w:rPr>
          <w:rFonts w:ascii="Times New Roman" w:hAnsi="Times New Roman"/>
          <w:sz w:val="28"/>
          <w:szCs w:val="28"/>
        </w:rPr>
        <w:t xml:space="preserve">критерии оценки </w:t>
      </w:r>
    </w:p>
    <w:p w:rsidR="00771513" w:rsidRPr="00204718" w:rsidRDefault="00771513" w:rsidP="0077151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4718">
        <w:rPr>
          <w:rFonts w:ascii="Times New Roman" w:hAnsi="Times New Roman"/>
          <w:sz w:val="28"/>
          <w:szCs w:val="28"/>
        </w:rPr>
        <w:t>В данном разделе определены критерии оценки и количество начисляемых баллов (субъективные и объективные)</w:t>
      </w:r>
      <w:r>
        <w:rPr>
          <w:rFonts w:ascii="Times New Roman" w:hAnsi="Times New Roman"/>
          <w:sz w:val="28"/>
          <w:szCs w:val="28"/>
        </w:rPr>
        <w:t xml:space="preserve"> таблица 2</w:t>
      </w:r>
      <w:r w:rsidRPr="00204718">
        <w:rPr>
          <w:rFonts w:ascii="Times New Roman" w:hAnsi="Times New Roman"/>
          <w:sz w:val="28"/>
          <w:szCs w:val="28"/>
        </w:rPr>
        <w:t xml:space="preserve">. Общее количество баллов задания/модуля по всем критериям оценки составляет </w:t>
      </w:r>
      <w:r>
        <w:rPr>
          <w:rFonts w:ascii="Times New Roman" w:hAnsi="Times New Roman"/>
          <w:sz w:val="28"/>
          <w:szCs w:val="28"/>
        </w:rPr>
        <w:t>100</w:t>
      </w:r>
      <w:r w:rsidRPr="00204718">
        <w:rPr>
          <w:rFonts w:ascii="Times New Roman" w:hAnsi="Times New Roman"/>
          <w:sz w:val="28"/>
          <w:szCs w:val="28"/>
        </w:rPr>
        <w:t>.</w:t>
      </w:r>
    </w:p>
    <w:p w:rsidR="00771513" w:rsidRDefault="00771513" w:rsidP="00771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1513" w:rsidRPr="00EC153E" w:rsidRDefault="00771513" w:rsidP="00771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d"/>
        <w:tblW w:w="5000" w:type="pct"/>
        <w:tblLook w:val="04A0"/>
      </w:tblPr>
      <w:tblGrid>
        <w:gridCol w:w="666"/>
        <w:gridCol w:w="3758"/>
        <w:gridCol w:w="1994"/>
        <w:gridCol w:w="2132"/>
        <w:gridCol w:w="1729"/>
      </w:tblGrid>
      <w:tr w:rsidR="00771513" w:rsidRPr="008B5FBC" w:rsidTr="00771513">
        <w:tc>
          <w:tcPr>
            <w:tcW w:w="324" w:type="pct"/>
            <w:vMerge w:val="restart"/>
            <w:vAlign w:val="center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BC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8B5FB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B5FBC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8B5FBC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828" w:type="pct"/>
            <w:vMerge w:val="restart"/>
            <w:vAlign w:val="center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BC">
              <w:rPr>
                <w:rFonts w:ascii="Times New Roman" w:hAnsi="Times New Roman"/>
                <w:sz w:val="28"/>
                <w:szCs w:val="28"/>
              </w:rPr>
              <w:t>Наименование модуля</w:t>
            </w:r>
          </w:p>
        </w:tc>
        <w:tc>
          <w:tcPr>
            <w:tcW w:w="2848" w:type="pct"/>
            <w:gridSpan w:val="3"/>
            <w:vAlign w:val="center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BC">
              <w:rPr>
                <w:rFonts w:ascii="Times New Roman" w:hAnsi="Times New Roman"/>
                <w:sz w:val="28"/>
                <w:szCs w:val="28"/>
              </w:rPr>
              <w:t>Оценки</w:t>
            </w:r>
          </w:p>
        </w:tc>
      </w:tr>
      <w:tr w:rsidR="00771513" w:rsidRPr="008B5FBC" w:rsidTr="00771513">
        <w:tc>
          <w:tcPr>
            <w:tcW w:w="324" w:type="pct"/>
            <w:vMerge/>
            <w:vAlign w:val="center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pct"/>
            <w:vMerge/>
            <w:vAlign w:val="center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0" w:type="pct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BC">
              <w:rPr>
                <w:rFonts w:ascii="Times New Roman" w:hAnsi="Times New Roman"/>
                <w:sz w:val="28"/>
                <w:szCs w:val="28"/>
              </w:rPr>
              <w:t>Судейская</w:t>
            </w:r>
          </w:p>
        </w:tc>
        <w:tc>
          <w:tcPr>
            <w:tcW w:w="1037" w:type="pct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BC">
              <w:rPr>
                <w:rFonts w:ascii="Times New Roman" w:hAnsi="Times New Roman"/>
                <w:sz w:val="28"/>
                <w:szCs w:val="28"/>
              </w:rPr>
              <w:t>Объективная</w:t>
            </w:r>
          </w:p>
        </w:tc>
        <w:tc>
          <w:tcPr>
            <w:tcW w:w="841" w:type="pct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BC">
              <w:rPr>
                <w:rFonts w:ascii="Times New Roman" w:hAnsi="Times New Roman"/>
                <w:sz w:val="28"/>
                <w:szCs w:val="28"/>
              </w:rPr>
              <w:t>Общая</w:t>
            </w:r>
          </w:p>
        </w:tc>
      </w:tr>
      <w:tr w:rsidR="00771513" w:rsidRPr="008B5FBC" w:rsidTr="00771513">
        <w:tc>
          <w:tcPr>
            <w:tcW w:w="324" w:type="pct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B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28" w:type="pct"/>
          </w:tcPr>
          <w:p w:rsidR="00771513" w:rsidRPr="00AC3C1A" w:rsidRDefault="00771513" w:rsidP="007715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 xml:space="preserve">Модуль 1. </w:t>
            </w:r>
            <w:r w:rsidRPr="00C2280F">
              <w:rPr>
                <w:rFonts w:ascii="Times New Roman" w:hAnsi="Times New Roman"/>
                <w:sz w:val="28"/>
                <w:szCs w:val="28"/>
              </w:rPr>
              <w:t>Анкетирование по выявлению нуждаемости в социальных услугах</w:t>
            </w:r>
          </w:p>
        </w:tc>
        <w:tc>
          <w:tcPr>
            <w:tcW w:w="970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37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41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771513" w:rsidRPr="008B5FBC" w:rsidTr="00771513">
        <w:trPr>
          <w:trHeight w:val="447"/>
        </w:trPr>
        <w:tc>
          <w:tcPr>
            <w:tcW w:w="324" w:type="pct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B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28" w:type="pct"/>
          </w:tcPr>
          <w:p w:rsidR="00771513" w:rsidRPr="00AC3C1A" w:rsidRDefault="00771513" w:rsidP="007715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3A7A">
              <w:rPr>
                <w:rFonts w:ascii="Times New Roman" w:hAnsi="Times New Roman"/>
                <w:sz w:val="28"/>
                <w:szCs w:val="28"/>
              </w:rPr>
              <w:t xml:space="preserve">Модуль 2. </w:t>
            </w:r>
            <w:r w:rsidRPr="007552CC">
              <w:rPr>
                <w:rFonts w:ascii="Times New Roman" w:hAnsi="Times New Roman"/>
                <w:sz w:val="28"/>
                <w:szCs w:val="28"/>
              </w:rPr>
              <w:t>Выявление потребности в социальных услугах</w:t>
            </w:r>
          </w:p>
        </w:tc>
        <w:tc>
          <w:tcPr>
            <w:tcW w:w="970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037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41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71513" w:rsidRPr="008B5FBC" w:rsidTr="00771513">
        <w:tc>
          <w:tcPr>
            <w:tcW w:w="324" w:type="pct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B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28" w:type="pct"/>
          </w:tcPr>
          <w:p w:rsidR="00771513" w:rsidRPr="00AC3C1A" w:rsidRDefault="00771513" w:rsidP="007715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 xml:space="preserve">Модуль 3. </w:t>
            </w:r>
            <w:r w:rsidRPr="007552CC">
              <w:rPr>
                <w:rFonts w:ascii="Times New Roman" w:hAnsi="Times New Roman"/>
                <w:sz w:val="28"/>
                <w:szCs w:val="28"/>
              </w:rPr>
              <w:t>Реализация социального обслуживания</w:t>
            </w:r>
          </w:p>
        </w:tc>
        <w:tc>
          <w:tcPr>
            <w:tcW w:w="970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7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41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71513" w:rsidRPr="008B5FBC" w:rsidTr="00771513">
        <w:tc>
          <w:tcPr>
            <w:tcW w:w="324" w:type="pct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B5FB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28" w:type="pct"/>
          </w:tcPr>
          <w:p w:rsidR="00771513" w:rsidRPr="00AC3C1A" w:rsidRDefault="00771513" w:rsidP="007715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AC3C1A">
              <w:rPr>
                <w:rFonts w:ascii="Times New Roman" w:hAnsi="Times New Roman"/>
                <w:sz w:val="28"/>
                <w:szCs w:val="28"/>
              </w:rPr>
              <w:t xml:space="preserve">Модуль 4. </w:t>
            </w:r>
            <w:r w:rsidRPr="007552CC">
              <w:rPr>
                <w:rFonts w:ascii="Times New Roman" w:hAnsi="Times New Roman"/>
                <w:sz w:val="28"/>
                <w:szCs w:val="28"/>
              </w:rPr>
              <w:t>Профилактика обстоятельств, обусловливающих нуждаемость в социальном обслуживании</w:t>
            </w:r>
          </w:p>
        </w:tc>
        <w:tc>
          <w:tcPr>
            <w:tcW w:w="970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037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41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771513" w:rsidRPr="008B5FBC" w:rsidTr="00771513">
        <w:tc>
          <w:tcPr>
            <w:tcW w:w="324" w:type="pct"/>
          </w:tcPr>
          <w:p w:rsidR="00771513" w:rsidRPr="008B5FBC" w:rsidRDefault="00771513" w:rsidP="00771513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28" w:type="pct"/>
          </w:tcPr>
          <w:p w:rsidR="00771513" w:rsidRPr="008B5FBC" w:rsidRDefault="00771513" w:rsidP="007715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FBC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970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037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41" w:type="pct"/>
          </w:tcPr>
          <w:p w:rsidR="00771513" w:rsidRPr="00A4090D" w:rsidRDefault="00771513" w:rsidP="00771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0D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771513" w:rsidRDefault="00771513" w:rsidP="00771513">
      <w:pPr>
        <w:autoSpaceDE w:val="0"/>
        <w:autoSpaceDN w:val="0"/>
        <w:adjustRightInd w:val="0"/>
        <w:spacing w:after="0"/>
        <w:jc w:val="both"/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A4090D" w:rsidRDefault="00A4090D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71513" w:rsidRDefault="00771513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452EA3" w:rsidRDefault="004E2A66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lastRenderedPageBreak/>
        <w:t>5</w:t>
      </w:r>
      <w:r w:rsidR="00452EA3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452EA3" w:rsidRPr="00452EA3">
        <w:rPr>
          <w:rFonts w:ascii="Times New Roman" w:hAnsi="Times New Roman"/>
          <w:b/>
          <w:caps/>
          <w:sz w:val="28"/>
          <w:szCs w:val="24"/>
          <w:lang w:eastAsia="en-US"/>
        </w:rPr>
        <w:t>Приложения к заданию</w:t>
      </w:r>
    </w:p>
    <w:p w:rsidR="007B2E66" w:rsidRDefault="007B2E66" w:rsidP="00452EA3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:rsidR="007B2E66" w:rsidRPr="007B2E66" w:rsidRDefault="007B2E66" w:rsidP="007B2E6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B2E66">
        <w:rPr>
          <w:rFonts w:ascii="Times New Roman" w:hAnsi="Times New Roman"/>
          <w:i/>
          <w:sz w:val="28"/>
          <w:szCs w:val="28"/>
        </w:rPr>
        <w:t xml:space="preserve">Приложение 1. </w:t>
      </w:r>
      <w:r w:rsidR="00771513">
        <w:rPr>
          <w:rFonts w:ascii="Times New Roman" w:hAnsi="Times New Roman"/>
          <w:i/>
          <w:sz w:val="28"/>
          <w:szCs w:val="28"/>
        </w:rPr>
        <w:t>Индивидуальная программа получателя социальных услуг.</w:t>
      </w:r>
    </w:p>
    <w:p w:rsidR="004E2A66" w:rsidRPr="004E2A66" w:rsidRDefault="004E2A66" w:rsidP="00771513">
      <w:pPr>
        <w:pStyle w:val="a5"/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bookmarkStart w:id="4" w:name="_GoBack"/>
      <w:bookmarkEnd w:id="4"/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4E2A66" w:rsidRPr="004E2A66" w:rsidRDefault="004E2A66" w:rsidP="004E2A6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771513" w:rsidRDefault="00771513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BF6513" w:rsidRDefault="00C82188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1.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Theme="minorEastAsia" w:hAnsi="Times New Roman CYR" w:cs="Times New Roman CYR"/>
          <w:b/>
          <w:bCs/>
          <w:sz w:val="24"/>
          <w:szCs w:val="24"/>
          <w:u w:val="single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>ИНДИВИДУАЛЬНАЯ ПРОГРАММА ПРЕДОСТАВЛЕНИЯ СОЦИАЛЬНЫХ УСЛУГ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i/>
          <w:iCs/>
          <w:sz w:val="16"/>
          <w:szCs w:val="16"/>
        </w:rPr>
      </w:pP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«             »                             года                                                    №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Fonts w:ascii="Times New Roman CYR" w:eastAsiaTheme="minorEastAsia" w:hAnsi="Times New Roman CYR" w:cs="Times New Roman CYR"/>
          <w:sz w:val="16"/>
          <w:szCs w:val="16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1. Фамилия, имя, отчество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2. Пол      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                                   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      3. Дата рождения  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4. Адрес места регистрации: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почтовый индекс 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                  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город (район) 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                    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улица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ДОМ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       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КОРПУС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-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КВАРТИРА</w:t>
      </w:r>
      <w:r w:rsidRPr="00771513">
        <w:rPr>
          <w:rFonts w:ascii="Times New Roman CYR" w:eastAsiaTheme="minorEastAsia" w:hAnsi="Times New Roman CYR" w:cs="Times New Roman CYR"/>
          <w:b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          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ТЕЛЕФОН 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         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Адрес фактического проживания: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почтовый индекс 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                 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город (район) 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                       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улица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ДОМ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          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КОРПУС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-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КВАРТИРА</w:t>
      </w:r>
      <w:r w:rsidRPr="00771513">
        <w:rPr>
          <w:rFonts w:ascii="Times New Roman CYR" w:eastAsiaTheme="minorEastAsia" w:hAnsi="Times New Roman CYR" w:cs="Times New Roman CYR"/>
          <w:b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             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ТЕЛЕФОН  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5.Адрес места работы: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почтовый индекс _____</w:t>
      </w: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>-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______ город (район) ____________________-____________________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улица _________________-_____________________ дом № </w:t>
      </w:r>
      <w:proofErr w:type="spellStart"/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____-_____телефон</w:t>
      </w:r>
      <w:proofErr w:type="spellEnd"/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____-________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6. Серия, номер паспорта или данные иного документа, удостоверяющего личность, дата выдачи этих документов, наименование выдавшего органа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7. </w:t>
      </w:r>
      <w:proofErr w:type="gramStart"/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Контактный</w:t>
      </w:r>
      <w:proofErr w:type="gramEnd"/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</w:t>
      </w:r>
      <w:proofErr w:type="spellStart"/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e-mail</w:t>
      </w:r>
      <w:proofErr w:type="spellEnd"/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(при наличии)_____________-____________________________________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8. Индивидуальная программа предоставления социальных услуг разработана впервые</w:t>
      </w:r>
      <w:r w:rsidRPr="00771513">
        <w:rPr>
          <w:rFonts w:ascii="Times New Roman CYR" w:eastAsiaTheme="minorEastAsia" w:hAnsi="Times New Roman CYR" w:cs="Times New Roman CYR"/>
          <w:sz w:val="24"/>
          <w:szCs w:val="24"/>
          <w:u w:val="single"/>
        </w:rPr>
        <w:t>,</w:t>
      </w: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повторно, (</w:t>
      </w:r>
      <w:proofErr w:type="gramStart"/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нужное</w:t>
      </w:r>
      <w:proofErr w:type="gramEnd"/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подчеркнуть) на срок до: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9. Форма социального обслуживания: 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10. Виды социальных услуг: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>I. Социально – бытовые: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387"/>
        <w:gridCol w:w="1680"/>
        <w:gridCol w:w="1620"/>
        <w:gridCol w:w="1685"/>
        <w:gridCol w:w="1315"/>
      </w:tblGrid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Наименование социально-бытовой услуги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предостав-ления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Периодич-ность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предоставления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Отметка о выполнении</w:t>
            </w: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>II. Социально-медицинские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387"/>
        <w:gridCol w:w="1680"/>
        <w:gridCol w:w="1620"/>
        <w:gridCol w:w="1685"/>
        <w:gridCol w:w="1315"/>
      </w:tblGrid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Наименование социально-медицинской услуги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предостав-ления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Периодич-ность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предоставления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Отметка о выполнении</w:t>
            </w: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>III. Социально-психологические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387"/>
        <w:gridCol w:w="1680"/>
        <w:gridCol w:w="1620"/>
        <w:gridCol w:w="1685"/>
        <w:gridCol w:w="1315"/>
      </w:tblGrid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Наименование социально-психологической услуги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предостав-ления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Периодич-ность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предоставления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Отметка о выполнении</w:t>
            </w: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                                                            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>IV. Социально педагогические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387"/>
        <w:gridCol w:w="1680"/>
        <w:gridCol w:w="1620"/>
        <w:gridCol w:w="1685"/>
        <w:gridCol w:w="1315"/>
      </w:tblGrid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Наименование социально-педагогической услуги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предостав-ления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Периодич-ность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предоставления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Отметка о выполнении</w:t>
            </w: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 xml:space="preserve">                                                             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>V. Социально-трудовые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387"/>
        <w:gridCol w:w="1680"/>
        <w:gridCol w:w="1620"/>
        <w:gridCol w:w="1685"/>
        <w:gridCol w:w="1315"/>
      </w:tblGrid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Наименование социально-трудовой услуги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предостав-ления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Периодич-ность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предоставления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Отметка о выполнении</w:t>
            </w: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p w:rsid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lastRenderedPageBreak/>
        <w:t>VI. Социально–правовые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tbl>
      <w:tblPr>
        <w:tblW w:w="96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387"/>
        <w:gridCol w:w="1680"/>
        <w:gridCol w:w="1620"/>
        <w:gridCol w:w="1685"/>
        <w:gridCol w:w="1315"/>
      </w:tblGrid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Наименование социально-правовой услуги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предостав-ления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услуг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Периодич-ность</w:t>
            </w:r>
            <w:proofErr w:type="spellEnd"/>
            <w:proofErr w:type="gram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предоставления услуги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Срок предоставления услуги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Отметка о выполнении</w:t>
            </w: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71513" w:rsidRPr="00771513" w:rsidTr="00B56CA7">
        <w:tc>
          <w:tcPr>
            <w:tcW w:w="3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b/>
          <w:bCs/>
          <w:sz w:val="24"/>
          <w:szCs w:val="24"/>
        </w:rPr>
        <w:t>VII. Услуги в целях повышения коммуникативного потенциала получателей социальных  услуг, имеющих ограничения жизнедеятельности, в том числе детей-инвалидов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ind w:left="-180"/>
        <w:jc w:val="both"/>
        <w:rPr>
          <w:rFonts w:ascii="Times New Roman CYR" w:eastAsiaTheme="minorEastAsia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402"/>
        <w:gridCol w:w="1701"/>
        <w:gridCol w:w="1560"/>
        <w:gridCol w:w="1701"/>
        <w:gridCol w:w="1275"/>
      </w:tblGrid>
      <w:tr w:rsidR="00771513" w:rsidRPr="00771513" w:rsidTr="00B56CA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Объем предоставления услуг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Периодичность предоставления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Срок предоставления услуги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Отметка о выполнении</w:t>
            </w:r>
          </w:p>
        </w:tc>
      </w:tr>
      <w:tr w:rsidR="00771513" w:rsidRPr="00771513" w:rsidTr="00B56CA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i/>
          <w:iCs/>
          <w:sz w:val="16"/>
          <w:szCs w:val="16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11. Условия предоставления социальных услуг: услуги предоставляются  в соответствии с условиями договора о предоставлении социальных услуг № _____ от ______2017 года, определенных индивидуальной программой предоставления социальных услуг.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12. Перечень рекомендуемых поставщиком социальных услуг: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2700"/>
        <w:gridCol w:w="3679"/>
        <w:gridCol w:w="3341"/>
      </w:tblGrid>
      <w:tr w:rsidR="00771513" w:rsidRPr="00771513" w:rsidTr="00B56CA7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Наименование поставщика социальных услуг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Адрес места нахождения поставщика социальных услуг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Контактная информация поставщика социальных услуг (телефон, </w:t>
            </w:r>
            <w:proofErr w:type="spellStart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e-mail</w:t>
            </w:r>
            <w:proofErr w:type="spellEnd"/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 xml:space="preserve"> и т.п.)</w:t>
            </w:r>
          </w:p>
        </w:tc>
      </w:tr>
      <w:tr w:rsidR="00771513" w:rsidRPr="00771513" w:rsidTr="00B56CA7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13. Отказ от социального обслуживания, социальной услуги: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</w:p>
    <w:tbl>
      <w:tblPr>
        <w:tblW w:w="96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300"/>
        <w:gridCol w:w="2329"/>
        <w:gridCol w:w="1684"/>
        <w:gridCol w:w="1361"/>
      </w:tblGrid>
      <w:tr w:rsidR="00771513" w:rsidRPr="00771513" w:rsidTr="00B56CA7">
        <w:trPr>
          <w:trHeight w:val="427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Наименование формы социального обслуживания, вида социальных услуг, социальной услуги от которых отказывается получатель социальных услуг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Причины отказа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Дата отказа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18"/>
                <w:szCs w:val="18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18"/>
                <w:szCs w:val="18"/>
              </w:rPr>
              <w:t>Подпись получателя социальных услуг</w:t>
            </w:r>
          </w:p>
        </w:tc>
      </w:tr>
      <w:tr w:rsidR="00771513" w:rsidRPr="00771513" w:rsidTr="00B56CA7">
        <w:trPr>
          <w:trHeight w:val="298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rPr>
          <w:trHeight w:val="298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rPr>
          <w:trHeight w:val="298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rPr>
          <w:trHeight w:val="298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14. Мероприятия по социальному сопровождению: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</w:p>
    <w:tbl>
      <w:tblPr>
        <w:tblW w:w="9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348"/>
        <w:gridCol w:w="3312"/>
        <w:gridCol w:w="3191"/>
      </w:tblGrid>
      <w:tr w:rsidR="00771513" w:rsidRPr="00771513" w:rsidTr="00B56CA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Вид социального сопровождения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Получатель социального сопровождения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  <w:r w:rsidRPr="00771513">
              <w:rPr>
                <w:rFonts w:ascii="Times New Roman CYR" w:eastAsiaTheme="minorEastAsia" w:hAnsi="Times New Roman CYR" w:cs="Times New Roman CYR"/>
                <w:sz w:val="24"/>
                <w:szCs w:val="24"/>
              </w:rPr>
              <w:t>Отметка о выполнении</w:t>
            </w:r>
          </w:p>
        </w:tc>
      </w:tr>
      <w:tr w:rsidR="00771513" w:rsidRPr="00771513" w:rsidTr="00B56CA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  <w:tr w:rsidR="00771513" w:rsidRPr="00771513" w:rsidTr="00B56CA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13" w:rsidRPr="00771513" w:rsidRDefault="00771513" w:rsidP="007715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Theme="minorEastAsia" w:hAnsi="Times New Roman CYR" w:cs="Times New Roman CYR"/>
                <w:sz w:val="24"/>
                <w:szCs w:val="24"/>
              </w:rPr>
            </w:pPr>
          </w:p>
        </w:tc>
      </w:tr>
    </w:tbl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С содержанием индивидуальной программы предоставления социальных услуг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Согласен                                             _______________                 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i/>
          <w:iCs/>
          <w:sz w:val="16"/>
          <w:szCs w:val="16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 xml:space="preserve">            </w:t>
      </w:r>
      <w:r w:rsidRPr="00771513">
        <w:rPr>
          <w:rFonts w:ascii="Times New Roman CYR" w:eastAsiaTheme="minorEastAsia" w:hAnsi="Times New Roman CYR" w:cs="Times New Roman CYR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(расшифровка подписи)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Theme="minorEastAsia" w:hAnsi="Times New Roman CYR" w:cs="Times New Roman CYR"/>
          <w:i/>
          <w:iCs/>
          <w:sz w:val="16"/>
          <w:szCs w:val="16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i/>
          <w:iCs/>
          <w:sz w:val="16"/>
          <w:szCs w:val="16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i/>
          <w:iCs/>
          <w:sz w:val="16"/>
          <w:szCs w:val="16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</w:p>
    <w:p w:rsidR="00771513" w:rsidRPr="00771513" w:rsidRDefault="00771513" w:rsidP="0077151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771513">
        <w:rPr>
          <w:rFonts w:ascii="Times New Roman" w:hAnsi="Times New Roman"/>
          <w:sz w:val="24"/>
          <w:szCs w:val="24"/>
          <w:lang w:eastAsia="zh-CN"/>
        </w:rPr>
        <w:t xml:space="preserve">Начальник                                               _______________        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i/>
          <w:iCs/>
          <w:sz w:val="16"/>
          <w:szCs w:val="16"/>
        </w:rPr>
      </w:pPr>
      <w:r w:rsidRPr="00771513">
        <w:rPr>
          <w:rFonts w:ascii="Times New Roman CYR" w:eastAsiaTheme="minorEastAsia" w:hAnsi="Times New Roman CYR" w:cs="Times New Roman CYR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(расшифровка подписи)</w:t>
      </w: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i/>
          <w:iCs/>
          <w:sz w:val="16"/>
          <w:szCs w:val="16"/>
        </w:rPr>
      </w:pPr>
      <w:r w:rsidRPr="00771513">
        <w:rPr>
          <w:rFonts w:ascii="Times New Roman CYR" w:eastAsiaTheme="minorEastAsia" w:hAnsi="Times New Roman CYR" w:cs="Times New Roman CYR"/>
          <w:i/>
          <w:iCs/>
          <w:sz w:val="16"/>
          <w:szCs w:val="16"/>
        </w:rPr>
        <w:t xml:space="preserve">         </w:t>
      </w:r>
    </w:p>
    <w:p w:rsidR="00771513" w:rsidRPr="00771513" w:rsidRDefault="00771513" w:rsidP="00771513">
      <w:pPr>
        <w:suppressAutoHyphens/>
        <w:spacing w:after="0" w:line="240" w:lineRule="auto"/>
        <w:ind w:left="6663"/>
        <w:jc w:val="both"/>
        <w:rPr>
          <w:rFonts w:ascii="Times New Roman" w:hAnsi="Times New Roman"/>
          <w:sz w:val="24"/>
          <w:szCs w:val="24"/>
          <w:lang w:eastAsia="zh-CN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i/>
          <w:iCs/>
          <w:sz w:val="16"/>
          <w:szCs w:val="16"/>
        </w:rPr>
      </w:pPr>
    </w:p>
    <w:p w:rsidR="00771513" w:rsidRPr="00771513" w:rsidRDefault="00771513" w:rsidP="007715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EastAsia" w:hAnsi="Times New Roman CYR" w:cs="Times New Roman CYR"/>
          <w:sz w:val="24"/>
          <w:szCs w:val="24"/>
        </w:rPr>
      </w:pPr>
      <w:r w:rsidRPr="00771513">
        <w:rPr>
          <w:rFonts w:ascii="Times New Roman CYR" w:eastAsiaTheme="minorEastAsia" w:hAnsi="Times New Roman CYR" w:cs="Times New Roman CYR"/>
          <w:sz w:val="24"/>
          <w:szCs w:val="24"/>
        </w:rPr>
        <w:t>М.П.</w:t>
      </w:r>
    </w:p>
    <w:p w:rsidR="00771513" w:rsidRPr="00771513" w:rsidRDefault="00771513" w:rsidP="00771513">
      <w:pPr>
        <w:rPr>
          <w:rFonts w:asciiTheme="minorHAnsi" w:eastAsiaTheme="minorEastAsia" w:hAnsiTheme="minorHAnsi" w:cstheme="minorBidi"/>
        </w:rPr>
      </w:pPr>
    </w:p>
    <w:p w:rsidR="00771513" w:rsidRDefault="00771513" w:rsidP="00C82188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sectPr w:rsidR="00771513" w:rsidSect="002E1914">
      <w:headerReference w:type="default" r:id="rId12"/>
      <w:footerReference w:type="default" r:id="rId13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D09" w:rsidRDefault="00AC3D09">
      <w:r>
        <w:separator/>
      </w:r>
    </w:p>
  </w:endnote>
  <w:endnote w:type="continuationSeparator" w:id="0">
    <w:p w:rsidR="00AC3D09" w:rsidRDefault="00AC3D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Arial Unicode MS"/>
    <w:panose1 w:val="00000000000000000000"/>
    <w:charset w:val="80"/>
    <w:family w:val="roman"/>
    <w:notTrueType/>
    <w:pitch w:val="default"/>
    <w:sig w:usb0="00000000" w:usb1="500078FF" w:usb2="00000021" w:usb3="00000001" w:csb0="600001BF" w:csb1="DFF70000"/>
  </w:font>
  <w:font w:name="Lohit Hindi">
    <w:panose1 w:val="00000000000000000000"/>
    <w:charset w:val="00"/>
    <w:family w:val="roman"/>
    <w:notTrueType/>
    <w:pitch w:val="default"/>
    <w:sig w:usb0="80008003" w:usb1="00002040" w:usb2="00000001" w:usb3="00000001" w:csb0="00000001" w:csb1="00000001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4E2A66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(название компетенции)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217554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B30729">
            <w:rPr>
              <w:caps/>
              <w:noProof/>
              <w:sz w:val="18"/>
              <w:szCs w:val="18"/>
            </w:rPr>
            <w:t>12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D09" w:rsidRDefault="00AC3D09">
      <w:r>
        <w:separator/>
      </w:r>
    </w:p>
  </w:footnote>
  <w:footnote w:type="continuationSeparator" w:id="0">
    <w:p w:rsidR="00AC3D09" w:rsidRDefault="00AC3D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16"/>
  </w:num>
  <w:num w:numId="10">
    <w:abstractNumId w:val="11"/>
  </w:num>
  <w:num w:numId="11">
    <w:abstractNumId w:val="7"/>
  </w:num>
  <w:num w:numId="12">
    <w:abstractNumId w:val="15"/>
  </w:num>
  <w:num w:numId="13">
    <w:abstractNumId w:val="17"/>
  </w:num>
  <w:num w:numId="14">
    <w:abstractNumId w:val="0"/>
  </w:num>
  <w:num w:numId="15">
    <w:abstractNumId w:val="14"/>
  </w:num>
  <w:num w:numId="16">
    <w:abstractNumId w:val="13"/>
  </w:num>
  <w:num w:numId="17">
    <w:abstractNumId w:val="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C762A"/>
    <w:rsid w:val="001E17D7"/>
    <w:rsid w:val="001E2B77"/>
    <w:rsid w:val="001E4AEC"/>
    <w:rsid w:val="00204EA0"/>
    <w:rsid w:val="00211139"/>
    <w:rsid w:val="00211BFC"/>
    <w:rsid w:val="00217554"/>
    <w:rsid w:val="002176C5"/>
    <w:rsid w:val="0022405A"/>
    <w:rsid w:val="002334A2"/>
    <w:rsid w:val="00240A7B"/>
    <w:rsid w:val="00252BB8"/>
    <w:rsid w:val="002548AC"/>
    <w:rsid w:val="002669DE"/>
    <w:rsid w:val="00270339"/>
    <w:rsid w:val="002929CF"/>
    <w:rsid w:val="002B0559"/>
    <w:rsid w:val="002B1D26"/>
    <w:rsid w:val="002C1E51"/>
    <w:rsid w:val="002D0BA4"/>
    <w:rsid w:val="002E1914"/>
    <w:rsid w:val="003009D6"/>
    <w:rsid w:val="00304282"/>
    <w:rsid w:val="0035067A"/>
    <w:rsid w:val="00350BEF"/>
    <w:rsid w:val="003653A5"/>
    <w:rsid w:val="00384F61"/>
    <w:rsid w:val="003A072F"/>
    <w:rsid w:val="003C284C"/>
    <w:rsid w:val="003D7F11"/>
    <w:rsid w:val="003E2FD4"/>
    <w:rsid w:val="003F07DC"/>
    <w:rsid w:val="0040722E"/>
    <w:rsid w:val="00425D35"/>
    <w:rsid w:val="00441ACD"/>
    <w:rsid w:val="00452EA3"/>
    <w:rsid w:val="00476D40"/>
    <w:rsid w:val="004A1455"/>
    <w:rsid w:val="004A4239"/>
    <w:rsid w:val="004E0F04"/>
    <w:rsid w:val="004E2A66"/>
    <w:rsid w:val="004E38DC"/>
    <w:rsid w:val="004E4D4E"/>
    <w:rsid w:val="004F2438"/>
    <w:rsid w:val="004F6E4D"/>
    <w:rsid w:val="005204AB"/>
    <w:rsid w:val="00523C41"/>
    <w:rsid w:val="005430BC"/>
    <w:rsid w:val="005633F5"/>
    <w:rsid w:val="00571A57"/>
    <w:rsid w:val="0057283F"/>
    <w:rsid w:val="0057423F"/>
    <w:rsid w:val="005929F6"/>
    <w:rsid w:val="005A7422"/>
    <w:rsid w:val="005B3AFC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21023"/>
    <w:rsid w:val="00740FE5"/>
    <w:rsid w:val="0075575E"/>
    <w:rsid w:val="007557F6"/>
    <w:rsid w:val="00771513"/>
    <w:rsid w:val="007A3C8E"/>
    <w:rsid w:val="007B2E66"/>
    <w:rsid w:val="007B33D5"/>
    <w:rsid w:val="007B5D92"/>
    <w:rsid w:val="007B7F02"/>
    <w:rsid w:val="007C2CE2"/>
    <w:rsid w:val="007C4015"/>
    <w:rsid w:val="007E4D24"/>
    <w:rsid w:val="007E73A4"/>
    <w:rsid w:val="0081178A"/>
    <w:rsid w:val="00816CAF"/>
    <w:rsid w:val="0082021A"/>
    <w:rsid w:val="00834696"/>
    <w:rsid w:val="00876439"/>
    <w:rsid w:val="008A0283"/>
    <w:rsid w:val="008A611B"/>
    <w:rsid w:val="008A69D6"/>
    <w:rsid w:val="008B2202"/>
    <w:rsid w:val="008B738D"/>
    <w:rsid w:val="008C0984"/>
    <w:rsid w:val="008C09A5"/>
    <w:rsid w:val="008C49B9"/>
    <w:rsid w:val="008D5FC9"/>
    <w:rsid w:val="008D7E30"/>
    <w:rsid w:val="009126ED"/>
    <w:rsid w:val="00922F1C"/>
    <w:rsid w:val="00982282"/>
    <w:rsid w:val="00991922"/>
    <w:rsid w:val="009A3DF0"/>
    <w:rsid w:val="009A4656"/>
    <w:rsid w:val="009D2126"/>
    <w:rsid w:val="009F008A"/>
    <w:rsid w:val="009F6F7F"/>
    <w:rsid w:val="00A406A7"/>
    <w:rsid w:val="00A4090D"/>
    <w:rsid w:val="00A725E7"/>
    <w:rsid w:val="00A81D84"/>
    <w:rsid w:val="00A922FB"/>
    <w:rsid w:val="00AA0D5E"/>
    <w:rsid w:val="00AA510B"/>
    <w:rsid w:val="00AC3D09"/>
    <w:rsid w:val="00AD22C3"/>
    <w:rsid w:val="00AF0E34"/>
    <w:rsid w:val="00B165AD"/>
    <w:rsid w:val="00B30729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7569"/>
    <w:rsid w:val="00F21D63"/>
    <w:rsid w:val="00F23D71"/>
    <w:rsid w:val="00F350D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uiPriority w:val="59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39CA0A8-C1E7-4EC2-8188-B7AFC4770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13</Pages>
  <Words>844</Words>
  <Characters>7976</Characters>
  <Application>Microsoft Office Word</Application>
  <DocSecurity>0</DocSecurity>
  <Lines>66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8803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Яна</cp:lastModifiedBy>
  <cp:revision>19</cp:revision>
  <cp:lastPrinted>2016-05-24T09:08:00Z</cp:lastPrinted>
  <dcterms:created xsi:type="dcterms:W3CDTF">2016-05-23T05:41:00Z</dcterms:created>
  <dcterms:modified xsi:type="dcterms:W3CDTF">2020-11-16T14:20:00Z</dcterms:modified>
</cp:coreProperties>
</file>